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0680" w:rsidRPr="003F16A3" w:rsidRDefault="003F16A3" w:rsidP="00605AD5">
      <w:pPr>
        <w:spacing w:after="0" w:line="240" w:lineRule="auto"/>
        <w:ind w:right="567"/>
        <w:jc w:val="both"/>
        <w:rPr>
          <w:rStyle w:val="Pogrubienie"/>
          <w:rFonts w:ascii="Arial" w:hAnsi="Arial" w:cs="Arial"/>
          <w:b w:val="0"/>
          <w:color w:val="535353"/>
          <w:sz w:val="24"/>
          <w:szCs w:val="24"/>
          <w:u w:val="single"/>
        </w:rPr>
      </w:pPr>
      <w:r w:rsidRPr="003F16A3">
        <w:rPr>
          <w:rStyle w:val="Pogrubienie"/>
          <w:rFonts w:ascii="Arial" w:hAnsi="Arial" w:cs="Arial"/>
          <w:b w:val="0"/>
          <w:color w:val="535353"/>
          <w:sz w:val="24"/>
          <w:szCs w:val="24"/>
          <w:u w:val="single"/>
        </w:rPr>
        <w:t>Informacja dot. przekształcenia użytkowania wieczystego w prawo własności</w:t>
      </w:r>
      <w:r w:rsidR="008870E6">
        <w:rPr>
          <w:rStyle w:val="Pogrubienie"/>
          <w:rFonts w:ascii="Arial" w:hAnsi="Arial" w:cs="Arial"/>
          <w:b w:val="0"/>
          <w:color w:val="535353"/>
          <w:sz w:val="24"/>
          <w:szCs w:val="24"/>
          <w:u w:val="single"/>
        </w:rPr>
        <w:t xml:space="preserve"> nieruchomości Skarbu Państwa </w:t>
      </w:r>
    </w:p>
    <w:p w:rsidR="00DD0680" w:rsidRPr="00DD0680" w:rsidRDefault="00DD0680" w:rsidP="00605AD5">
      <w:pPr>
        <w:spacing w:after="0" w:line="240" w:lineRule="auto"/>
        <w:ind w:right="567"/>
        <w:jc w:val="both"/>
        <w:rPr>
          <w:rStyle w:val="Pogrubienie"/>
          <w:rFonts w:ascii="Arial" w:hAnsi="Arial" w:cs="Arial"/>
          <w:b w:val="0"/>
          <w:color w:val="535353"/>
          <w:sz w:val="24"/>
          <w:szCs w:val="24"/>
        </w:rPr>
      </w:pPr>
    </w:p>
    <w:p w:rsidR="00DD0680" w:rsidRPr="00DD0680" w:rsidRDefault="00DD0680" w:rsidP="00605AD5">
      <w:pPr>
        <w:spacing w:after="0" w:line="240" w:lineRule="auto"/>
        <w:ind w:right="567"/>
        <w:jc w:val="both"/>
        <w:rPr>
          <w:rStyle w:val="Pogrubienie"/>
          <w:rFonts w:ascii="Arial" w:hAnsi="Arial" w:cs="Arial"/>
          <w:b w:val="0"/>
          <w:color w:val="535353"/>
          <w:sz w:val="24"/>
          <w:szCs w:val="24"/>
        </w:rPr>
      </w:pPr>
    </w:p>
    <w:p w:rsidR="00DD0680" w:rsidRDefault="003F16A3" w:rsidP="00605AD5">
      <w:pPr>
        <w:spacing w:after="0" w:line="240" w:lineRule="auto"/>
        <w:ind w:right="567"/>
        <w:jc w:val="both"/>
        <w:rPr>
          <w:rStyle w:val="Pogrubienie"/>
          <w:rFonts w:ascii="Arial" w:hAnsi="Arial" w:cs="Arial"/>
          <w:b w:val="0"/>
          <w:color w:val="535353"/>
          <w:sz w:val="24"/>
          <w:szCs w:val="24"/>
        </w:rPr>
      </w:pPr>
      <w:r>
        <w:rPr>
          <w:rStyle w:val="Pogrubienie"/>
          <w:rFonts w:ascii="Arial" w:hAnsi="Arial" w:cs="Arial"/>
          <w:b w:val="0"/>
          <w:color w:val="535353"/>
          <w:sz w:val="24"/>
          <w:szCs w:val="24"/>
        </w:rPr>
        <w:t xml:space="preserve">            Z dniem 1 stycznia 2019r. prawo użytkowania wieczystego gruntów zabudowanych na cele mieszkaniowe przekształciło się w prawo własności tych gruntów – na mocy ustawy z dnia 20 lipca 2018r. o przekształceniu prawa użytkowania wieczystego gruntów zabudowanych na cele mieszkaniowe </w:t>
      </w:r>
      <w:r w:rsidR="007C4900">
        <w:rPr>
          <w:rStyle w:val="Pogrubienie"/>
          <w:rFonts w:ascii="Arial" w:hAnsi="Arial" w:cs="Arial"/>
          <w:b w:val="0"/>
          <w:color w:val="535353"/>
          <w:sz w:val="24"/>
          <w:szCs w:val="24"/>
        </w:rPr>
        <w:t xml:space="preserve">         </w:t>
      </w:r>
      <w:bookmarkStart w:id="0" w:name="_GoBack"/>
      <w:bookmarkEnd w:id="0"/>
      <w:r>
        <w:rPr>
          <w:rStyle w:val="Pogrubienie"/>
          <w:rFonts w:ascii="Arial" w:hAnsi="Arial" w:cs="Arial"/>
          <w:b w:val="0"/>
          <w:color w:val="535353"/>
          <w:sz w:val="24"/>
          <w:szCs w:val="24"/>
        </w:rPr>
        <w:t xml:space="preserve">w prawo własności tych gruntów ( Dz.U. z 2018r. poz. 1716 ze zm.). </w:t>
      </w:r>
    </w:p>
    <w:p w:rsidR="003F16A3" w:rsidRDefault="003F16A3" w:rsidP="00605AD5">
      <w:pPr>
        <w:spacing w:after="0" w:line="240" w:lineRule="auto"/>
        <w:ind w:right="567"/>
        <w:jc w:val="both"/>
        <w:rPr>
          <w:rStyle w:val="Pogrubienie"/>
          <w:rFonts w:ascii="Arial" w:hAnsi="Arial" w:cs="Arial"/>
          <w:b w:val="0"/>
          <w:color w:val="535353"/>
          <w:sz w:val="24"/>
          <w:szCs w:val="24"/>
        </w:rPr>
      </w:pPr>
      <w:r>
        <w:rPr>
          <w:rStyle w:val="Pogrubienie"/>
          <w:rFonts w:ascii="Arial" w:hAnsi="Arial" w:cs="Arial"/>
          <w:b w:val="0"/>
          <w:color w:val="535353"/>
          <w:sz w:val="24"/>
          <w:szCs w:val="24"/>
        </w:rPr>
        <w:t xml:space="preserve">         Przez grunty zabudowane na cele mieszkaniowe należy rozumieć nieruchomości zabudowane wyłącznie budynkami:</w:t>
      </w:r>
    </w:p>
    <w:p w:rsidR="003F16A3" w:rsidRDefault="003F16A3" w:rsidP="00605AD5">
      <w:pPr>
        <w:spacing w:after="0" w:line="240" w:lineRule="auto"/>
        <w:ind w:right="567"/>
        <w:jc w:val="both"/>
        <w:rPr>
          <w:rStyle w:val="Pogrubienie"/>
          <w:rFonts w:ascii="Arial" w:hAnsi="Arial" w:cs="Arial"/>
          <w:b w:val="0"/>
          <w:color w:val="535353"/>
          <w:sz w:val="24"/>
          <w:szCs w:val="24"/>
        </w:rPr>
      </w:pPr>
      <w:r>
        <w:rPr>
          <w:rStyle w:val="Pogrubienie"/>
          <w:rFonts w:ascii="Arial" w:hAnsi="Arial" w:cs="Arial"/>
          <w:b w:val="0"/>
          <w:color w:val="535353"/>
          <w:sz w:val="24"/>
          <w:szCs w:val="24"/>
        </w:rPr>
        <w:t xml:space="preserve">- </w:t>
      </w:r>
      <w:r w:rsidR="00464BB5">
        <w:rPr>
          <w:rStyle w:val="Pogrubienie"/>
          <w:rFonts w:ascii="Arial" w:hAnsi="Arial" w:cs="Arial"/>
          <w:b w:val="0"/>
          <w:color w:val="535353"/>
          <w:sz w:val="24"/>
          <w:szCs w:val="24"/>
        </w:rPr>
        <w:t xml:space="preserve"> </w:t>
      </w:r>
      <w:r>
        <w:rPr>
          <w:rStyle w:val="Pogrubienie"/>
          <w:rFonts w:ascii="Arial" w:hAnsi="Arial" w:cs="Arial"/>
          <w:b w:val="0"/>
          <w:color w:val="535353"/>
          <w:sz w:val="24"/>
          <w:szCs w:val="24"/>
        </w:rPr>
        <w:t>mieszkalnymi jednorodzinnymi</w:t>
      </w:r>
    </w:p>
    <w:p w:rsidR="003F16A3" w:rsidRDefault="003F16A3" w:rsidP="00605AD5">
      <w:pPr>
        <w:spacing w:after="0" w:line="240" w:lineRule="auto"/>
        <w:ind w:right="567"/>
        <w:jc w:val="both"/>
        <w:rPr>
          <w:rStyle w:val="Pogrubienie"/>
          <w:rFonts w:ascii="Arial" w:hAnsi="Arial" w:cs="Arial"/>
          <w:b w:val="0"/>
          <w:color w:val="535353"/>
          <w:sz w:val="24"/>
          <w:szCs w:val="24"/>
        </w:rPr>
      </w:pPr>
      <w:r>
        <w:rPr>
          <w:rStyle w:val="Pogrubienie"/>
          <w:rFonts w:ascii="Arial" w:hAnsi="Arial" w:cs="Arial"/>
          <w:b w:val="0"/>
          <w:color w:val="535353"/>
          <w:sz w:val="24"/>
          <w:szCs w:val="24"/>
        </w:rPr>
        <w:t>- mieszkalnymi wielorodzinnymi, w których co najmniej połowę liczby lokali stanowią lokale mieszkalne</w:t>
      </w:r>
    </w:p>
    <w:p w:rsidR="003F16A3" w:rsidRDefault="003F16A3" w:rsidP="00605AD5">
      <w:pPr>
        <w:spacing w:after="0" w:line="240" w:lineRule="auto"/>
        <w:ind w:right="567"/>
        <w:jc w:val="both"/>
        <w:rPr>
          <w:rStyle w:val="Pogrubienie"/>
          <w:rFonts w:ascii="Arial" w:hAnsi="Arial" w:cs="Arial"/>
          <w:b w:val="0"/>
          <w:color w:val="535353"/>
          <w:sz w:val="24"/>
          <w:szCs w:val="24"/>
        </w:rPr>
      </w:pPr>
      <w:r>
        <w:rPr>
          <w:rStyle w:val="Pogrubienie"/>
          <w:rFonts w:ascii="Arial" w:hAnsi="Arial" w:cs="Arial"/>
          <w:b w:val="0"/>
          <w:color w:val="535353"/>
          <w:sz w:val="24"/>
          <w:szCs w:val="24"/>
        </w:rPr>
        <w:t>- mieszkalnymi wraz z budynkami gospodarczymi, garażami i innymi obiektami</w:t>
      </w:r>
      <w:r w:rsidR="005A3EA1">
        <w:rPr>
          <w:rStyle w:val="Pogrubienie"/>
          <w:rFonts w:ascii="Arial" w:hAnsi="Arial" w:cs="Arial"/>
          <w:b w:val="0"/>
          <w:color w:val="535353"/>
          <w:sz w:val="24"/>
          <w:szCs w:val="24"/>
        </w:rPr>
        <w:t>, jeżeli stanowią jedną nieruchomość ( wpisane w tej samek księdze wieczystej).</w:t>
      </w:r>
    </w:p>
    <w:p w:rsidR="005A3EA1" w:rsidRDefault="00464BB5" w:rsidP="00605AD5">
      <w:pPr>
        <w:spacing w:after="0" w:line="240" w:lineRule="auto"/>
        <w:ind w:right="567"/>
        <w:jc w:val="both"/>
        <w:rPr>
          <w:rStyle w:val="Pogrubienie"/>
          <w:rFonts w:ascii="Arial" w:hAnsi="Arial" w:cs="Arial"/>
          <w:b w:val="0"/>
          <w:color w:val="535353"/>
          <w:sz w:val="24"/>
          <w:szCs w:val="24"/>
        </w:rPr>
      </w:pPr>
      <w:r>
        <w:rPr>
          <w:rStyle w:val="Pogrubienie"/>
          <w:rFonts w:ascii="Arial" w:hAnsi="Arial" w:cs="Arial"/>
          <w:b w:val="0"/>
          <w:color w:val="535353"/>
          <w:sz w:val="24"/>
          <w:szCs w:val="24"/>
        </w:rPr>
        <w:t xml:space="preserve">         Potwierdzenie przekształcenia prawa użytkowania wieczystego w prawo własności na stepuje na podstawie zaświadczenia.  </w:t>
      </w:r>
    </w:p>
    <w:p w:rsidR="005A3EA1" w:rsidRDefault="005A3EA1" w:rsidP="00605AD5">
      <w:pPr>
        <w:spacing w:after="0" w:line="240" w:lineRule="auto"/>
        <w:ind w:right="567"/>
        <w:jc w:val="both"/>
        <w:rPr>
          <w:rStyle w:val="Pogrubienie"/>
          <w:rFonts w:ascii="Arial" w:hAnsi="Arial" w:cs="Arial"/>
          <w:b w:val="0"/>
          <w:color w:val="535353"/>
          <w:sz w:val="24"/>
          <w:szCs w:val="24"/>
        </w:rPr>
      </w:pPr>
      <w:r>
        <w:rPr>
          <w:rStyle w:val="Pogrubienie"/>
          <w:rFonts w:ascii="Arial" w:hAnsi="Arial" w:cs="Arial"/>
          <w:b w:val="0"/>
          <w:color w:val="535353"/>
          <w:sz w:val="24"/>
          <w:szCs w:val="24"/>
        </w:rPr>
        <w:t xml:space="preserve">          W odniesien</w:t>
      </w:r>
      <w:r w:rsidR="000B31B6">
        <w:rPr>
          <w:rStyle w:val="Pogrubienie"/>
          <w:rFonts w:ascii="Arial" w:hAnsi="Arial" w:cs="Arial"/>
          <w:b w:val="0"/>
          <w:color w:val="535353"/>
          <w:sz w:val="24"/>
          <w:szCs w:val="24"/>
        </w:rPr>
        <w:t>i</w:t>
      </w:r>
      <w:r>
        <w:rPr>
          <w:rStyle w:val="Pogrubienie"/>
          <w:rFonts w:ascii="Arial" w:hAnsi="Arial" w:cs="Arial"/>
          <w:b w:val="0"/>
          <w:color w:val="535353"/>
          <w:sz w:val="24"/>
          <w:szCs w:val="24"/>
        </w:rPr>
        <w:t xml:space="preserve">u do gruntów Skarbu Państwa, </w:t>
      </w:r>
      <w:r w:rsidR="00464BB5">
        <w:rPr>
          <w:rStyle w:val="Pogrubienie"/>
          <w:rFonts w:ascii="Arial" w:hAnsi="Arial" w:cs="Arial"/>
          <w:b w:val="0"/>
          <w:color w:val="535353"/>
          <w:sz w:val="24"/>
          <w:szCs w:val="24"/>
        </w:rPr>
        <w:t>zaświadczenie</w:t>
      </w:r>
      <w:r>
        <w:rPr>
          <w:rStyle w:val="Pogrubienie"/>
          <w:rFonts w:ascii="Arial" w:hAnsi="Arial" w:cs="Arial"/>
          <w:b w:val="0"/>
          <w:color w:val="535353"/>
          <w:sz w:val="24"/>
          <w:szCs w:val="24"/>
        </w:rPr>
        <w:t xml:space="preserve"> potwierdzające prawo własności </w:t>
      </w:r>
      <w:r w:rsidR="00464BB5">
        <w:rPr>
          <w:rStyle w:val="Pogrubienie"/>
          <w:rFonts w:ascii="Arial" w:hAnsi="Arial" w:cs="Arial"/>
          <w:b w:val="0"/>
          <w:color w:val="535353"/>
          <w:sz w:val="24"/>
          <w:szCs w:val="24"/>
        </w:rPr>
        <w:t xml:space="preserve">wydaje Starosta, </w:t>
      </w:r>
      <w:r w:rsidR="009F3677">
        <w:rPr>
          <w:rStyle w:val="Pogrubienie"/>
          <w:rFonts w:ascii="Arial" w:hAnsi="Arial" w:cs="Arial"/>
          <w:b w:val="0"/>
          <w:color w:val="535353"/>
          <w:sz w:val="24"/>
          <w:szCs w:val="24"/>
        </w:rPr>
        <w:t xml:space="preserve">w przypadku gruntów </w:t>
      </w:r>
      <w:r w:rsidR="007C4900">
        <w:rPr>
          <w:rStyle w:val="Pogrubienie"/>
          <w:rFonts w:ascii="Arial" w:hAnsi="Arial" w:cs="Arial"/>
          <w:b w:val="0"/>
          <w:color w:val="535353"/>
          <w:sz w:val="24"/>
          <w:szCs w:val="24"/>
        </w:rPr>
        <w:t xml:space="preserve">           </w:t>
      </w:r>
      <w:r w:rsidR="009F3677">
        <w:rPr>
          <w:rStyle w:val="Pogrubienie"/>
          <w:rFonts w:ascii="Arial" w:hAnsi="Arial" w:cs="Arial"/>
          <w:b w:val="0"/>
          <w:color w:val="535353"/>
          <w:sz w:val="24"/>
          <w:szCs w:val="24"/>
        </w:rPr>
        <w:t>z terenu powiatu ząbkowickiego -</w:t>
      </w:r>
      <w:r w:rsidR="00464BB5">
        <w:rPr>
          <w:rStyle w:val="Pogrubienie"/>
          <w:rFonts w:ascii="Arial" w:hAnsi="Arial" w:cs="Arial"/>
          <w:b w:val="0"/>
          <w:color w:val="535353"/>
          <w:sz w:val="24"/>
          <w:szCs w:val="24"/>
        </w:rPr>
        <w:t xml:space="preserve"> Starosta Ząbkowicki.</w:t>
      </w:r>
    </w:p>
    <w:p w:rsidR="009F3677" w:rsidRDefault="009F3677" w:rsidP="00605AD5">
      <w:pPr>
        <w:spacing w:after="0" w:line="240" w:lineRule="auto"/>
        <w:ind w:right="567"/>
        <w:jc w:val="both"/>
        <w:rPr>
          <w:rStyle w:val="Pogrubienie"/>
          <w:rFonts w:ascii="Arial" w:hAnsi="Arial" w:cs="Arial"/>
          <w:b w:val="0"/>
          <w:color w:val="535353"/>
          <w:sz w:val="24"/>
          <w:szCs w:val="24"/>
        </w:rPr>
      </w:pPr>
      <w:r>
        <w:rPr>
          <w:rStyle w:val="Pogrubienie"/>
          <w:rFonts w:ascii="Arial" w:hAnsi="Arial" w:cs="Arial"/>
          <w:b w:val="0"/>
          <w:color w:val="535353"/>
          <w:sz w:val="24"/>
          <w:szCs w:val="24"/>
        </w:rPr>
        <w:t xml:space="preserve">          Zaświadczenie stanowi podstawę wpisu prawa własności do księgi wieczystej dot. gruntu i roszczenia o opłatę w księdze lokalowej. </w:t>
      </w:r>
    </w:p>
    <w:p w:rsidR="006D56DF" w:rsidRDefault="009F3677" w:rsidP="00605AD5">
      <w:pPr>
        <w:spacing w:after="0" w:line="240" w:lineRule="auto"/>
        <w:ind w:right="567"/>
        <w:jc w:val="both"/>
        <w:rPr>
          <w:rStyle w:val="Pogrubienie"/>
          <w:rFonts w:ascii="Arial" w:hAnsi="Arial" w:cs="Arial"/>
          <w:b w:val="0"/>
          <w:color w:val="535353"/>
          <w:sz w:val="24"/>
          <w:szCs w:val="24"/>
        </w:rPr>
      </w:pPr>
      <w:r>
        <w:rPr>
          <w:rStyle w:val="Pogrubienie"/>
          <w:rFonts w:ascii="Arial" w:hAnsi="Arial" w:cs="Arial"/>
          <w:b w:val="0"/>
          <w:color w:val="535353"/>
          <w:sz w:val="24"/>
          <w:szCs w:val="24"/>
        </w:rPr>
        <w:t xml:space="preserve">          Zaświadczenie wydaje organ z urzędu  w terminie 12 miesięcy od dnia przekształcenia  lub na wniosek właściciela w terminie 4 miesięcy od dnia złożenia wniosku. Wniosek podlega opłacie skarbowej w wys. 50,00zł ( wpłata na konto Urzędu Miejskiego w Ząbkowicach Śląskich</w:t>
      </w:r>
      <w:r w:rsidR="006D56DF">
        <w:rPr>
          <w:rStyle w:val="Pogrubienie"/>
          <w:rFonts w:ascii="Arial" w:hAnsi="Arial" w:cs="Arial"/>
          <w:b w:val="0"/>
          <w:color w:val="535353"/>
          <w:sz w:val="24"/>
          <w:szCs w:val="24"/>
        </w:rPr>
        <w:t xml:space="preserve">, BS w Ząbkowicach Śl. nr rachunku: 55 9533 0004 2001 0009 8645 0057. Dowód wpłaty należy dołączyć do wniosku. </w:t>
      </w:r>
    </w:p>
    <w:p w:rsidR="009F3677" w:rsidRDefault="006D56DF" w:rsidP="00605AD5">
      <w:pPr>
        <w:spacing w:after="0" w:line="240" w:lineRule="auto"/>
        <w:ind w:right="567"/>
        <w:jc w:val="both"/>
        <w:rPr>
          <w:rStyle w:val="Pogrubienie"/>
          <w:rFonts w:ascii="Arial" w:hAnsi="Arial" w:cs="Arial"/>
          <w:b w:val="0"/>
          <w:color w:val="535353"/>
          <w:sz w:val="24"/>
          <w:szCs w:val="24"/>
        </w:rPr>
      </w:pPr>
      <w:r>
        <w:rPr>
          <w:rStyle w:val="Pogrubienie"/>
          <w:rFonts w:ascii="Arial" w:hAnsi="Arial" w:cs="Arial"/>
          <w:b w:val="0"/>
          <w:color w:val="535353"/>
          <w:sz w:val="24"/>
          <w:szCs w:val="24"/>
        </w:rPr>
        <w:t xml:space="preserve">         Opłata za przekształcenie tzw. opłata </w:t>
      </w:r>
      <w:proofErr w:type="spellStart"/>
      <w:r>
        <w:rPr>
          <w:rStyle w:val="Pogrubienie"/>
          <w:rFonts w:ascii="Arial" w:hAnsi="Arial" w:cs="Arial"/>
          <w:b w:val="0"/>
          <w:color w:val="535353"/>
          <w:sz w:val="24"/>
          <w:szCs w:val="24"/>
        </w:rPr>
        <w:t>przekształceniowa</w:t>
      </w:r>
      <w:proofErr w:type="spellEnd"/>
      <w:r>
        <w:rPr>
          <w:rStyle w:val="Pogrubienie"/>
          <w:rFonts w:ascii="Arial" w:hAnsi="Arial" w:cs="Arial"/>
          <w:b w:val="0"/>
          <w:color w:val="535353"/>
          <w:sz w:val="24"/>
          <w:szCs w:val="24"/>
        </w:rPr>
        <w:t>, jest wnoszona przez okres 20 lat, licząc od dnia przekształcenia.</w:t>
      </w:r>
      <w:r w:rsidR="009F3677">
        <w:rPr>
          <w:rStyle w:val="Pogrubienie"/>
          <w:rFonts w:ascii="Arial" w:hAnsi="Arial" w:cs="Arial"/>
          <w:b w:val="0"/>
          <w:color w:val="535353"/>
          <w:sz w:val="24"/>
          <w:szCs w:val="24"/>
        </w:rPr>
        <w:t xml:space="preserve"> </w:t>
      </w:r>
    </w:p>
    <w:p w:rsidR="006D56DF" w:rsidRDefault="006D56DF" w:rsidP="00605AD5">
      <w:pPr>
        <w:spacing w:after="0" w:line="240" w:lineRule="auto"/>
        <w:ind w:right="567"/>
        <w:jc w:val="both"/>
        <w:rPr>
          <w:rStyle w:val="Pogrubienie"/>
          <w:rFonts w:ascii="Arial" w:hAnsi="Arial" w:cs="Arial"/>
          <w:b w:val="0"/>
          <w:color w:val="535353"/>
          <w:sz w:val="24"/>
          <w:szCs w:val="24"/>
        </w:rPr>
      </w:pPr>
      <w:r>
        <w:rPr>
          <w:rStyle w:val="Pogrubienie"/>
          <w:rFonts w:ascii="Arial" w:hAnsi="Arial" w:cs="Arial"/>
          <w:b w:val="0"/>
          <w:color w:val="535353"/>
          <w:sz w:val="24"/>
          <w:szCs w:val="24"/>
        </w:rPr>
        <w:t xml:space="preserve">          Właściciel gruntu, może w każdym czasie trwania obowiązku wnoszenia opłaty, złożyć wniosek o jednorazową wpłatę. </w:t>
      </w:r>
    </w:p>
    <w:p w:rsidR="006D56DF" w:rsidRDefault="006D56DF" w:rsidP="00605AD5">
      <w:pPr>
        <w:spacing w:after="0" w:line="240" w:lineRule="auto"/>
        <w:ind w:right="567"/>
        <w:jc w:val="both"/>
        <w:rPr>
          <w:rStyle w:val="Pogrubienie"/>
          <w:rFonts w:ascii="Arial" w:hAnsi="Arial" w:cs="Arial"/>
          <w:b w:val="0"/>
          <w:color w:val="535353"/>
          <w:sz w:val="24"/>
          <w:szCs w:val="24"/>
        </w:rPr>
      </w:pPr>
      <w:r>
        <w:rPr>
          <w:rStyle w:val="Pogrubienie"/>
          <w:rFonts w:ascii="Arial" w:hAnsi="Arial" w:cs="Arial"/>
          <w:b w:val="0"/>
          <w:color w:val="535353"/>
          <w:sz w:val="24"/>
          <w:szCs w:val="24"/>
        </w:rPr>
        <w:t xml:space="preserve">           Po wniesieniu wszystkich opłat, albo opłaty jednorazowej, Starosta wydaje zaświadczenia – w terminie 30 dni od dnia wniesienia opłat</w:t>
      </w:r>
      <w:r w:rsidR="007C4900">
        <w:rPr>
          <w:rStyle w:val="Pogrubienie"/>
          <w:rFonts w:ascii="Arial" w:hAnsi="Arial" w:cs="Arial"/>
          <w:b w:val="0"/>
          <w:color w:val="535353"/>
          <w:sz w:val="24"/>
          <w:szCs w:val="24"/>
        </w:rPr>
        <w:t xml:space="preserve"> </w:t>
      </w:r>
      <w:r>
        <w:rPr>
          <w:rStyle w:val="Pogrubienie"/>
          <w:rFonts w:ascii="Arial" w:hAnsi="Arial" w:cs="Arial"/>
          <w:b w:val="0"/>
          <w:color w:val="535353"/>
          <w:sz w:val="24"/>
          <w:szCs w:val="24"/>
        </w:rPr>
        <w:t xml:space="preserve">- </w:t>
      </w:r>
      <w:r w:rsidR="007C4900">
        <w:rPr>
          <w:rStyle w:val="Pogrubienie"/>
          <w:rFonts w:ascii="Arial" w:hAnsi="Arial" w:cs="Arial"/>
          <w:b w:val="0"/>
          <w:color w:val="535353"/>
          <w:sz w:val="24"/>
          <w:szCs w:val="24"/>
        </w:rPr>
        <w:t xml:space="preserve">                 </w:t>
      </w:r>
      <w:r>
        <w:rPr>
          <w:rStyle w:val="Pogrubienie"/>
          <w:rFonts w:ascii="Arial" w:hAnsi="Arial" w:cs="Arial"/>
          <w:b w:val="0"/>
          <w:color w:val="535353"/>
          <w:sz w:val="24"/>
          <w:szCs w:val="24"/>
        </w:rPr>
        <w:t xml:space="preserve">o wniesieniu opłat lub opłaty jednorazowej, które właściciel gruntu załącza do wniosku o wykreślenie w dziale III księgi wieczystej, wpisu roszczenia o opłatę. </w:t>
      </w:r>
    </w:p>
    <w:p w:rsidR="00C05E9C" w:rsidRDefault="00C05E9C" w:rsidP="00605AD5">
      <w:pPr>
        <w:spacing w:after="0" w:line="240" w:lineRule="auto"/>
        <w:ind w:right="567"/>
        <w:jc w:val="both"/>
        <w:rPr>
          <w:rStyle w:val="Pogrubienie"/>
          <w:rFonts w:ascii="Arial" w:hAnsi="Arial" w:cs="Arial"/>
          <w:b w:val="0"/>
          <w:color w:val="535353"/>
          <w:sz w:val="24"/>
          <w:szCs w:val="24"/>
        </w:rPr>
      </w:pPr>
      <w:r>
        <w:rPr>
          <w:rStyle w:val="Pogrubienie"/>
          <w:rFonts w:ascii="Arial" w:hAnsi="Arial" w:cs="Arial"/>
          <w:b w:val="0"/>
          <w:color w:val="535353"/>
          <w:sz w:val="24"/>
          <w:szCs w:val="24"/>
        </w:rPr>
        <w:t xml:space="preserve">         Od wniosku o wykreślenie wpisu o roszczenia Sąd Rejonowy Wydział Ksiąg Wieczystych pobiera opłatę : wys. 250,00zł – w przypadku opłaty jednorazowej i 75,00zł – w przypadku opłaty płatnej przez 20 lat.</w:t>
      </w:r>
    </w:p>
    <w:p w:rsidR="00C05E9C" w:rsidRDefault="00C05E9C" w:rsidP="00605AD5">
      <w:pPr>
        <w:spacing w:after="0" w:line="240" w:lineRule="auto"/>
        <w:ind w:right="567"/>
        <w:jc w:val="both"/>
        <w:rPr>
          <w:rStyle w:val="Pogrubienie"/>
          <w:rFonts w:ascii="Arial" w:hAnsi="Arial" w:cs="Arial"/>
          <w:b w:val="0"/>
          <w:color w:val="535353"/>
          <w:sz w:val="24"/>
          <w:szCs w:val="24"/>
        </w:rPr>
      </w:pPr>
      <w:r>
        <w:rPr>
          <w:rStyle w:val="Pogrubienie"/>
          <w:rFonts w:ascii="Arial" w:hAnsi="Arial" w:cs="Arial"/>
          <w:b w:val="0"/>
          <w:color w:val="535353"/>
          <w:sz w:val="24"/>
          <w:szCs w:val="24"/>
        </w:rPr>
        <w:t xml:space="preserve">        Opłata roczna </w:t>
      </w:r>
      <w:proofErr w:type="spellStart"/>
      <w:r>
        <w:rPr>
          <w:rStyle w:val="Pogrubienie"/>
          <w:rFonts w:ascii="Arial" w:hAnsi="Arial" w:cs="Arial"/>
          <w:b w:val="0"/>
          <w:color w:val="535353"/>
          <w:sz w:val="24"/>
          <w:szCs w:val="24"/>
        </w:rPr>
        <w:t>przekształceniowa</w:t>
      </w:r>
      <w:proofErr w:type="spellEnd"/>
      <w:r>
        <w:rPr>
          <w:rStyle w:val="Pogrubienie"/>
          <w:rFonts w:ascii="Arial" w:hAnsi="Arial" w:cs="Arial"/>
          <w:b w:val="0"/>
          <w:color w:val="535353"/>
          <w:sz w:val="24"/>
          <w:szCs w:val="24"/>
        </w:rPr>
        <w:t xml:space="preserve"> może podlegać waloryzacji zgodnie </w:t>
      </w:r>
      <w:r w:rsidR="007C4900">
        <w:rPr>
          <w:rStyle w:val="Pogrubienie"/>
          <w:rFonts w:ascii="Arial" w:hAnsi="Arial" w:cs="Arial"/>
          <w:b w:val="0"/>
          <w:color w:val="535353"/>
          <w:sz w:val="24"/>
          <w:szCs w:val="24"/>
        </w:rPr>
        <w:t xml:space="preserve">        </w:t>
      </w:r>
      <w:r>
        <w:rPr>
          <w:rStyle w:val="Pogrubienie"/>
          <w:rFonts w:ascii="Arial" w:hAnsi="Arial" w:cs="Arial"/>
          <w:b w:val="0"/>
          <w:color w:val="535353"/>
          <w:sz w:val="24"/>
          <w:szCs w:val="24"/>
        </w:rPr>
        <w:t xml:space="preserve">z zasadami określonymi w art. 5 ustawy o gospodarce nieruchomościami. </w:t>
      </w:r>
    </w:p>
    <w:p w:rsidR="00952610" w:rsidRDefault="00C05E9C" w:rsidP="00605AD5">
      <w:pPr>
        <w:spacing w:after="0" w:line="240" w:lineRule="auto"/>
        <w:ind w:right="567"/>
        <w:jc w:val="both"/>
        <w:rPr>
          <w:rStyle w:val="Pogrubienie"/>
          <w:rFonts w:ascii="Arial" w:hAnsi="Arial" w:cs="Arial"/>
          <w:b w:val="0"/>
          <w:color w:val="535353"/>
          <w:sz w:val="24"/>
          <w:szCs w:val="24"/>
        </w:rPr>
      </w:pPr>
      <w:r>
        <w:rPr>
          <w:rStyle w:val="Pogrubienie"/>
          <w:rFonts w:ascii="Arial" w:hAnsi="Arial" w:cs="Arial"/>
          <w:b w:val="0"/>
          <w:color w:val="535353"/>
          <w:sz w:val="24"/>
          <w:szCs w:val="24"/>
        </w:rPr>
        <w:t xml:space="preserve">        </w:t>
      </w:r>
      <w:r w:rsidR="00952610">
        <w:rPr>
          <w:rStyle w:val="Pogrubienie"/>
          <w:rFonts w:ascii="Arial" w:hAnsi="Arial" w:cs="Arial"/>
          <w:b w:val="0"/>
          <w:color w:val="535353"/>
          <w:sz w:val="24"/>
          <w:szCs w:val="24"/>
        </w:rPr>
        <w:t xml:space="preserve">W przypadku wniesienia opłaty jednorazowej, osobom fizycznym przysługuje bonifikata: </w:t>
      </w:r>
    </w:p>
    <w:p w:rsidR="00952610" w:rsidRDefault="00952610" w:rsidP="00605AD5">
      <w:pPr>
        <w:spacing w:after="0" w:line="240" w:lineRule="auto"/>
        <w:ind w:right="567"/>
        <w:jc w:val="both"/>
        <w:rPr>
          <w:rStyle w:val="Pogrubienie"/>
          <w:rFonts w:ascii="Arial" w:hAnsi="Arial" w:cs="Arial"/>
          <w:b w:val="0"/>
          <w:color w:val="535353"/>
          <w:sz w:val="24"/>
          <w:szCs w:val="24"/>
        </w:rPr>
      </w:pPr>
      <w:r>
        <w:rPr>
          <w:rStyle w:val="Pogrubienie"/>
          <w:rFonts w:ascii="Arial" w:hAnsi="Arial" w:cs="Arial"/>
          <w:b w:val="0"/>
          <w:color w:val="535353"/>
          <w:sz w:val="24"/>
          <w:szCs w:val="24"/>
        </w:rPr>
        <w:t xml:space="preserve">- 60% - </w:t>
      </w:r>
      <w:r w:rsidRPr="00952610">
        <w:rPr>
          <w:rStyle w:val="Pogrubienie"/>
          <w:rFonts w:ascii="Arial" w:hAnsi="Arial" w:cs="Arial"/>
          <w:b w:val="0"/>
          <w:color w:val="535353"/>
          <w:sz w:val="20"/>
          <w:szCs w:val="20"/>
        </w:rPr>
        <w:t>w przypadku wniesienia opłaty w roku, w którym nastąpiło przekształcenie</w:t>
      </w:r>
    </w:p>
    <w:p w:rsidR="00C05E9C" w:rsidRPr="00DD0680" w:rsidRDefault="00952610" w:rsidP="00605AD5">
      <w:pPr>
        <w:spacing w:after="0" w:line="240" w:lineRule="auto"/>
        <w:ind w:right="567"/>
        <w:jc w:val="both"/>
        <w:rPr>
          <w:rStyle w:val="Pogrubienie"/>
          <w:rFonts w:ascii="Arial" w:hAnsi="Arial" w:cs="Arial"/>
          <w:b w:val="0"/>
          <w:color w:val="535353"/>
          <w:sz w:val="24"/>
          <w:szCs w:val="24"/>
        </w:rPr>
      </w:pPr>
      <w:bookmarkStart w:id="1" w:name="_Hlk772078"/>
      <w:r>
        <w:rPr>
          <w:rStyle w:val="Pogrubienie"/>
          <w:rFonts w:ascii="Arial" w:hAnsi="Arial" w:cs="Arial"/>
          <w:b w:val="0"/>
          <w:color w:val="535353"/>
          <w:sz w:val="24"/>
          <w:szCs w:val="24"/>
        </w:rPr>
        <w:t xml:space="preserve">- 50% - </w:t>
      </w:r>
      <w:r w:rsidRPr="00952610">
        <w:rPr>
          <w:rStyle w:val="Pogrubienie"/>
          <w:rFonts w:ascii="Arial" w:hAnsi="Arial" w:cs="Arial"/>
          <w:b w:val="0"/>
          <w:color w:val="535353"/>
          <w:sz w:val="20"/>
          <w:szCs w:val="20"/>
        </w:rPr>
        <w:t xml:space="preserve">w przypadku wniesienia w drugim roku po przekształceniu </w:t>
      </w:r>
      <w:r>
        <w:rPr>
          <w:rStyle w:val="Pogrubienie"/>
          <w:rFonts w:ascii="Arial" w:hAnsi="Arial" w:cs="Arial"/>
          <w:b w:val="0"/>
          <w:color w:val="535353"/>
          <w:sz w:val="24"/>
          <w:szCs w:val="24"/>
        </w:rPr>
        <w:t xml:space="preserve"> </w:t>
      </w:r>
      <w:r w:rsidR="00C05E9C">
        <w:rPr>
          <w:rStyle w:val="Pogrubienie"/>
          <w:rFonts w:ascii="Arial" w:hAnsi="Arial" w:cs="Arial"/>
          <w:b w:val="0"/>
          <w:color w:val="535353"/>
          <w:sz w:val="24"/>
          <w:szCs w:val="24"/>
        </w:rPr>
        <w:t xml:space="preserve"> </w:t>
      </w:r>
    </w:p>
    <w:bookmarkEnd w:id="1"/>
    <w:p w:rsidR="00952610" w:rsidRPr="00DD0680" w:rsidRDefault="00952610" w:rsidP="00952610">
      <w:pPr>
        <w:spacing w:after="0" w:line="240" w:lineRule="auto"/>
        <w:ind w:right="567"/>
        <w:jc w:val="both"/>
        <w:rPr>
          <w:rStyle w:val="Pogrubienie"/>
          <w:rFonts w:ascii="Arial" w:hAnsi="Arial" w:cs="Arial"/>
          <w:b w:val="0"/>
          <w:color w:val="535353"/>
          <w:sz w:val="24"/>
          <w:szCs w:val="24"/>
        </w:rPr>
      </w:pPr>
      <w:r>
        <w:rPr>
          <w:rStyle w:val="Pogrubienie"/>
          <w:rFonts w:ascii="Arial" w:hAnsi="Arial" w:cs="Arial"/>
          <w:b w:val="0"/>
          <w:color w:val="535353"/>
          <w:sz w:val="24"/>
          <w:szCs w:val="24"/>
        </w:rPr>
        <w:t xml:space="preserve">- </w:t>
      </w:r>
      <w:r>
        <w:rPr>
          <w:rStyle w:val="Pogrubienie"/>
          <w:rFonts w:ascii="Arial" w:hAnsi="Arial" w:cs="Arial"/>
          <w:b w:val="0"/>
          <w:color w:val="535353"/>
          <w:sz w:val="24"/>
          <w:szCs w:val="24"/>
        </w:rPr>
        <w:t>4</w:t>
      </w:r>
      <w:r>
        <w:rPr>
          <w:rStyle w:val="Pogrubienie"/>
          <w:rFonts w:ascii="Arial" w:hAnsi="Arial" w:cs="Arial"/>
          <w:b w:val="0"/>
          <w:color w:val="535353"/>
          <w:sz w:val="24"/>
          <w:szCs w:val="24"/>
        </w:rPr>
        <w:t xml:space="preserve">0% - </w:t>
      </w:r>
      <w:r w:rsidRPr="00952610">
        <w:rPr>
          <w:rStyle w:val="Pogrubienie"/>
          <w:rFonts w:ascii="Arial" w:hAnsi="Arial" w:cs="Arial"/>
          <w:b w:val="0"/>
          <w:color w:val="535353"/>
          <w:sz w:val="20"/>
          <w:szCs w:val="20"/>
        </w:rPr>
        <w:t xml:space="preserve">w przypadku wniesienia w </w:t>
      </w:r>
      <w:r w:rsidRPr="00952610">
        <w:rPr>
          <w:rStyle w:val="Pogrubienie"/>
          <w:rFonts w:ascii="Arial" w:hAnsi="Arial" w:cs="Arial"/>
          <w:b w:val="0"/>
          <w:color w:val="535353"/>
          <w:sz w:val="20"/>
          <w:szCs w:val="20"/>
        </w:rPr>
        <w:t>trzecim</w:t>
      </w:r>
      <w:r w:rsidRPr="00952610">
        <w:rPr>
          <w:rStyle w:val="Pogrubienie"/>
          <w:rFonts w:ascii="Arial" w:hAnsi="Arial" w:cs="Arial"/>
          <w:b w:val="0"/>
          <w:color w:val="535353"/>
          <w:sz w:val="20"/>
          <w:szCs w:val="20"/>
        </w:rPr>
        <w:t xml:space="preserve"> roku po przekształceniu</w:t>
      </w:r>
      <w:r>
        <w:rPr>
          <w:rStyle w:val="Pogrubienie"/>
          <w:rFonts w:ascii="Arial" w:hAnsi="Arial" w:cs="Arial"/>
          <w:b w:val="0"/>
          <w:color w:val="535353"/>
          <w:sz w:val="24"/>
          <w:szCs w:val="24"/>
        </w:rPr>
        <w:t xml:space="preserve">   </w:t>
      </w:r>
    </w:p>
    <w:p w:rsidR="00952610" w:rsidRPr="00DD0680" w:rsidRDefault="00952610" w:rsidP="00952610">
      <w:pPr>
        <w:spacing w:after="0" w:line="240" w:lineRule="auto"/>
        <w:ind w:right="567"/>
        <w:jc w:val="both"/>
        <w:rPr>
          <w:rStyle w:val="Pogrubienie"/>
          <w:rFonts w:ascii="Arial" w:hAnsi="Arial" w:cs="Arial"/>
          <w:b w:val="0"/>
          <w:color w:val="535353"/>
          <w:sz w:val="24"/>
          <w:szCs w:val="24"/>
        </w:rPr>
      </w:pPr>
      <w:r>
        <w:rPr>
          <w:rStyle w:val="Pogrubienie"/>
          <w:rFonts w:ascii="Arial" w:hAnsi="Arial" w:cs="Arial"/>
          <w:b w:val="0"/>
          <w:color w:val="535353"/>
          <w:sz w:val="24"/>
          <w:szCs w:val="24"/>
        </w:rPr>
        <w:t xml:space="preserve">- </w:t>
      </w:r>
      <w:r>
        <w:rPr>
          <w:rStyle w:val="Pogrubienie"/>
          <w:rFonts w:ascii="Arial" w:hAnsi="Arial" w:cs="Arial"/>
          <w:b w:val="0"/>
          <w:color w:val="535353"/>
          <w:sz w:val="24"/>
          <w:szCs w:val="24"/>
        </w:rPr>
        <w:t>3</w:t>
      </w:r>
      <w:r>
        <w:rPr>
          <w:rStyle w:val="Pogrubienie"/>
          <w:rFonts w:ascii="Arial" w:hAnsi="Arial" w:cs="Arial"/>
          <w:b w:val="0"/>
          <w:color w:val="535353"/>
          <w:sz w:val="24"/>
          <w:szCs w:val="24"/>
        </w:rPr>
        <w:t xml:space="preserve">0% - </w:t>
      </w:r>
      <w:r w:rsidRPr="00952610">
        <w:rPr>
          <w:rStyle w:val="Pogrubienie"/>
          <w:rFonts w:ascii="Arial" w:hAnsi="Arial" w:cs="Arial"/>
          <w:b w:val="0"/>
          <w:color w:val="535353"/>
          <w:sz w:val="20"/>
          <w:szCs w:val="20"/>
        </w:rPr>
        <w:t xml:space="preserve">w przypadku wniesienia w </w:t>
      </w:r>
      <w:r w:rsidRPr="00952610">
        <w:rPr>
          <w:rStyle w:val="Pogrubienie"/>
          <w:rFonts w:ascii="Arial" w:hAnsi="Arial" w:cs="Arial"/>
          <w:b w:val="0"/>
          <w:color w:val="535353"/>
          <w:sz w:val="20"/>
          <w:szCs w:val="20"/>
        </w:rPr>
        <w:t xml:space="preserve">czwartym </w:t>
      </w:r>
      <w:r w:rsidRPr="00952610">
        <w:rPr>
          <w:rStyle w:val="Pogrubienie"/>
          <w:rFonts w:ascii="Arial" w:hAnsi="Arial" w:cs="Arial"/>
          <w:b w:val="0"/>
          <w:color w:val="535353"/>
          <w:sz w:val="20"/>
          <w:szCs w:val="20"/>
        </w:rPr>
        <w:t>roku po przekształceniu</w:t>
      </w:r>
      <w:r>
        <w:rPr>
          <w:rStyle w:val="Pogrubienie"/>
          <w:rFonts w:ascii="Arial" w:hAnsi="Arial" w:cs="Arial"/>
          <w:b w:val="0"/>
          <w:color w:val="535353"/>
          <w:sz w:val="24"/>
          <w:szCs w:val="24"/>
        </w:rPr>
        <w:t xml:space="preserve">   </w:t>
      </w:r>
    </w:p>
    <w:p w:rsidR="00952610" w:rsidRPr="00DD0680" w:rsidRDefault="00952610" w:rsidP="00952610">
      <w:pPr>
        <w:spacing w:after="0" w:line="240" w:lineRule="auto"/>
        <w:ind w:right="567"/>
        <w:jc w:val="both"/>
        <w:rPr>
          <w:rStyle w:val="Pogrubienie"/>
          <w:rFonts w:ascii="Arial" w:hAnsi="Arial" w:cs="Arial"/>
          <w:b w:val="0"/>
          <w:color w:val="535353"/>
          <w:sz w:val="24"/>
          <w:szCs w:val="24"/>
        </w:rPr>
      </w:pPr>
      <w:r>
        <w:rPr>
          <w:rStyle w:val="Pogrubienie"/>
          <w:rFonts w:ascii="Arial" w:hAnsi="Arial" w:cs="Arial"/>
          <w:b w:val="0"/>
          <w:color w:val="535353"/>
          <w:sz w:val="24"/>
          <w:szCs w:val="24"/>
        </w:rPr>
        <w:t xml:space="preserve">- </w:t>
      </w:r>
      <w:r>
        <w:rPr>
          <w:rStyle w:val="Pogrubienie"/>
          <w:rFonts w:ascii="Arial" w:hAnsi="Arial" w:cs="Arial"/>
          <w:b w:val="0"/>
          <w:color w:val="535353"/>
          <w:sz w:val="24"/>
          <w:szCs w:val="24"/>
        </w:rPr>
        <w:t>2</w:t>
      </w:r>
      <w:r>
        <w:rPr>
          <w:rStyle w:val="Pogrubienie"/>
          <w:rFonts w:ascii="Arial" w:hAnsi="Arial" w:cs="Arial"/>
          <w:b w:val="0"/>
          <w:color w:val="535353"/>
          <w:sz w:val="24"/>
          <w:szCs w:val="24"/>
        </w:rPr>
        <w:t xml:space="preserve">0% - </w:t>
      </w:r>
      <w:r w:rsidRPr="00952610">
        <w:rPr>
          <w:rStyle w:val="Pogrubienie"/>
          <w:rFonts w:ascii="Arial" w:hAnsi="Arial" w:cs="Arial"/>
          <w:b w:val="0"/>
          <w:color w:val="535353"/>
          <w:sz w:val="20"/>
          <w:szCs w:val="20"/>
        </w:rPr>
        <w:t xml:space="preserve">w przypadku wniesienia w </w:t>
      </w:r>
      <w:r w:rsidRPr="00952610">
        <w:rPr>
          <w:rStyle w:val="Pogrubienie"/>
          <w:rFonts w:ascii="Arial" w:hAnsi="Arial" w:cs="Arial"/>
          <w:b w:val="0"/>
          <w:color w:val="535353"/>
          <w:sz w:val="20"/>
          <w:szCs w:val="20"/>
        </w:rPr>
        <w:t>piątym</w:t>
      </w:r>
      <w:r w:rsidRPr="00952610">
        <w:rPr>
          <w:rStyle w:val="Pogrubienie"/>
          <w:rFonts w:ascii="Arial" w:hAnsi="Arial" w:cs="Arial"/>
          <w:b w:val="0"/>
          <w:color w:val="535353"/>
          <w:sz w:val="20"/>
          <w:szCs w:val="20"/>
        </w:rPr>
        <w:t xml:space="preserve"> roku po przekształceniu</w:t>
      </w:r>
      <w:r>
        <w:rPr>
          <w:rStyle w:val="Pogrubienie"/>
          <w:rFonts w:ascii="Arial" w:hAnsi="Arial" w:cs="Arial"/>
          <w:b w:val="0"/>
          <w:color w:val="535353"/>
          <w:sz w:val="24"/>
          <w:szCs w:val="24"/>
        </w:rPr>
        <w:t xml:space="preserve">   </w:t>
      </w:r>
    </w:p>
    <w:p w:rsidR="00952610" w:rsidRDefault="00952610" w:rsidP="00952610">
      <w:pPr>
        <w:spacing w:after="0" w:line="240" w:lineRule="auto"/>
        <w:ind w:right="567"/>
        <w:jc w:val="both"/>
        <w:rPr>
          <w:rStyle w:val="Pogrubienie"/>
          <w:rFonts w:ascii="Arial" w:hAnsi="Arial" w:cs="Arial"/>
          <w:b w:val="0"/>
          <w:color w:val="535353"/>
          <w:sz w:val="24"/>
          <w:szCs w:val="24"/>
        </w:rPr>
      </w:pPr>
      <w:r>
        <w:rPr>
          <w:rStyle w:val="Pogrubienie"/>
          <w:rFonts w:ascii="Arial" w:hAnsi="Arial" w:cs="Arial"/>
          <w:b w:val="0"/>
          <w:color w:val="535353"/>
          <w:sz w:val="24"/>
          <w:szCs w:val="24"/>
        </w:rPr>
        <w:t xml:space="preserve">- </w:t>
      </w:r>
      <w:r>
        <w:rPr>
          <w:rStyle w:val="Pogrubienie"/>
          <w:rFonts w:ascii="Arial" w:hAnsi="Arial" w:cs="Arial"/>
          <w:b w:val="0"/>
          <w:color w:val="535353"/>
          <w:sz w:val="24"/>
          <w:szCs w:val="24"/>
        </w:rPr>
        <w:t>1</w:t>
      </w:r>
      <w:r>
        <w:rPr>
          <w:rStyle w:val="Pogrubienie"/>
          <w:rFonts w:ascii="Arial" w:hAnsi="Arial" w:cs="Arial"/>
          <w:b w:val="0"/>
          <w:color w:val="535353"/>
          <w:sz w:val="24"/>
          <w:szCs w:val="24"/>
        </w:rPr>
        <w:t xml:space="preserve">0% - </w:t>
      </w:r>
      <w:r w:rsidRPr="00952610">
        <w:rPr>
          <w:rStyle w:val="Pogrubienie"/>
          <w:rFonts w:ascii="Arial" w:hAnsi="Arial" w:cs="Arial"/>
          <w:b w:val="0"/>
          <w:color w:val="535353"/>
          <w:sz w:val="20"/>
          <w:szCs w:val="20"/>
        </w:rPr>
        <w:t xml:space="preserve">w przypadku wniesienia w </w:t>
      </w:r>
      <w:r w:rsidRPr="00952610">
        <w:rPr>
          <w:rStyle w:val="Pogrubienie"/>
          <w:rFonts w:ascii="Arial" w:hAnsi="Arial" w:cs="Arial"/>
          <w:b w:val="0"/>
          <w:color w:val="535353"/>
          <w:sz w:val="20"/>
          <w:szCs w:val="20"/>
        </w:rPr>
        <w:t>szóstym</w:t>
      </w:r>
      <w:r w:rsidRPr="00952610">
        <w:rPr>
          <w:rStyle w:val="Pogrubienie"/>
          <w:rFonts w:ascii="Arial" w:hAnsi="Arial" w:cs="Arial"/>
          <w:b w:val="0"/>
          <w:color w:val="535353"/>
          <w:sz w:val="20"/>
          <w:szCs w:val="20"/>
        </w:rPr>
        <w:t xml:space="preserve"> roku po przekształceniu</w:t>
      </w:r>
      <w:r>
        <w:rPr>
          <w:rStyle w:val="Pogrubienie"/>
          <w:rFonts w:ascii="Arial" w:hAnsi="Arial" w:cs="Arial"/>
          <w:b w:val="0"/>
          <w:color w:val="535353"/>
          <w:sz w:val="24"/>
          <w:szCs w:val="24"/>
        </w:rPr>
        <w:t xml:space="preserve"> </w:t>
      </w:r>
    </w:p>
    <w:p w:rsidR="00952610" w:rsidRDefault="00952610" w:rsidP="00952610">
      <w:pPr>
        <w:spacing w:after="0" w:line="240" w:lineRule="auto"/>
        <w:ind w:right="567"/>
        <w:jc w:val="both"/>
        <w:rPr>
          <w:rStyle w:val="Pogrubienie"/>
          <w:rFonts w:ascii="Arial" w:hAnsi="Arial" w:cs="Arial"/>
          <w:b w:val="0"/>
          <w:color w:val="535353"/>
          <w:sz w:val="24"/>
          <w:szCs w:val="24"/>
        </w:rPr>
      </w:pPr>
      <w:r>
        <w:rPr>
          <w:rStyle w:val="Pogrubienie"/>
          <w:rFonts w:ascii="Arial" w:hAnsi="Arial" w:cs="Arial"/>
          <w:b w:val="0"/>
          <w:color w:val="535353"/>
          <w:sz w:val="24"/>
          <w:szCs w:val="24"/>
        </w:rPr>
        <w:lastRenderedPageBreak/>
        <w:t xml:space="preserve">       Z wnioskiem o jednorazową wpłatę opłaty, występuje do Starosty Z</w:t>
      </w:r>
      <w:r w:rsidR="00A258B7">
        <w:rPr>
          <w:rStyle w:val="Pogrubienie"/>
          <w:rFonts w:ascii="Arial" w:hAnsi="Arial" w:cs="Arial"/>
          <w:b w:val="0"/>
          <w:color w:val="535353"/>
          <w:sz w:val="24"/>
          <w:szCs w:val="24"/>
        </w:rPr>
        <w:t>ą</w:t>
      </w:r>
      <w:r>
        <w:rPr>
          <w:rStyle w:val="Pogrubienie"/>
          <w:rFonts w:ascii="Arial" w:hAnsi="Arial" w:cs="Arial"/>
          <w:b w:val="0"/>
          <w:color w:val="535353"/>
          <w:sz w:val="24"/>
          <w:szCs w:val="24"/>
        </w:rPr>
        <w:t>bkowickiego, właściciel gruntu</w:t>
      </w:r>
      <w:r w:rsidR="00A258B7">
        <w:rPr>
          <w:rStyle w:val="Pogrubienie"/>
          <w:rFonts w:ascii="Arial" w:hAnsi="Arial" w:cs="Arial"/>
          <w:b w:val="0"/>
          <w:color w:val="535353"/>
          <w:sz w:val="24"/>
          <w:szCs w:val="24"/>
        </w:rPr>
        <w:t>. Po wpłaceniu opłaty jednorazowej, organ wydaje zaświadczenie o spłacie jednorazowej, które właściciel wnosi do Ksiąg Wieczystych.</w:t>
      </w:r>
      <w:r>
        <w:rPr>
          <w:rStyle w:val="Pogrubienie"/>
          <w:rFonts w:ascii="Arial" w:hAnsi="Arial" w:cs="Arial"/>
          <w:b w:val="0"/>
          <w:color w:val="535353"/>
          <w:sz w:val="24"/>
          <w:szCs w:val="24"/>
        </w:rPr>
        <w:t xml:space="preserve">  </w:t>
      </w:r>
    </w:p>
    <w:p w:rsidR="008870E6" w:rsidRPr="00DD0680" w:rsidRDefault="008870E6" w:rsidP="00952610">
      <w:pPr>
        <w:spacing w:after="0" w:line="240" w:lineRule="auto"/>
        <w:ind w:right="567"/>
        <w:jc w:val="both"/>
        <w:rPr>
          <w:rStyle w:val="Pogrubienie"/>
          <w:rFonts w:ascii="Arial" w:hAnsi="Arial" w:cs="Arial"/>
          <w:b w:val="0"/>
          <w:color w:val="535353"/>
          <w:sz w:val="24"/>
          <w:szCs w:val="24"/>
        </w:rPr>
      </w:pPr>
      <w:r>
        <w:rPr>
          <w:rStyle w:val="Pogrubienie"/>
          <w:rFonts w:ascii="Arial" w:hAnsi="Arial" w:cs="Arial"/>
          <w:b w:val="0"/>
          <w:color w:val="535353"/>
          <w:sz w:val="24"/>
          <w:szCs w:val="24"/>
        </w:rPr>
        <w:t xml:space="preserve">      Jeżeli właściciel gruntu nie zgadza się z zawartą w zaświadczeniu informacją o wysokości opłaty i okresie jej wnoszenia , może złożyć do Starosty Ząbkowickiego , w terminie 2 miesięcy od dnia doręczenia zaświadczenia, wniosek o ustalenie wysokości lub okresu wnoszenia opłaty, w drodze decyzji. Złożenie wniosku nie wstrzymuje obowiązku wnoszenia opłaty za dany rok.</w:t>
      </w:r>
    </w:p>
    <w:p w:rsidR="00DD0680" w:rsidRPr="00DD0680" w:rsidRDefault="00DD0680" w:rsidP="00605AD5">
      <w:pPr>
        <w:spacing w:after="0" w:line="240" w:lineRule="auto"/>
        <w:ind w:right="567"/>
        <w:jc w:val="both"/>
        <w:rPr>
          <w:rStyle w:val="Pogrubienie"/>
          <w:rFonts w:ascii="Arial" w:hAnsi="Arial" w:cs="Arial"/>
          <w:b w:val="0"/>
          <w:color w:val="535353"/>
          <w:sz w:val="24"/>
          <w:szCs w:val="24"/>
        </w:rPr>
      </w:pPr>
    </w:p>
    <w:p w:rsidR="00605AD5" w:rsidRPr="00DD0680" w:rsidRDefault="00605AD5" w:rsidP="00605AD5">
      <w:pPr>
        <w:spacing w:after="0" w:line="240" w:lineRule="auto"/>
        <w:ind w:right="567"/>
        <w:jc w:val="both"/>
        <w:rPr>
          <w:rStyle w:val="Pogrubienie"/>
          <w:rFonts w:ascii="Arial" w:hAnsi="Arial" w:cs="Arial"/>
          <w:b w:val="0"/>
          <w:color w:val="535353"/>
          <w:sz w:val="24"/>
          <w:szCs w:val="24"/>
        </w:rPr>
      </w:pPr>
    </w:p>
    <w:p w:rsidR="007A1534" w:rsidRDefault="007A1534" w:rsidP="007A1534">
      <w:pPr>
        <w:spacing w:after="0" w:line="360" w:lineRule="auto"/>
        <w:ind w:right="567"/>
        <w:jc w:val="both"/>
        <w:rPr>
          <w:rStyle w:val="Pogrubienie"/>
          <w:rFonts w:ascii="Arial" w:hAnsi="Arial" w:cs="Arial"/>
          <w:b w:val="0"/>
          <w:color w:val="535353"/>
          <w:sz w:val="24"/>
          <w:szCs w:val="24"/>
        </w:rPr>
      </w:pPr>
    </w:p>
    <w:p w:rsidR="007A1534" w:rsidRDefault="007A1534" w:rsidP="007A1534">
      <w:pPr>
        <w:spacing w:after="0" w:line="240" w:lineRule="auto"/>
        <w:ind w:right="567"/>
        <w:jc w:val="both"/>
        <w:rPr>
          <w:rStyle w:val="Pogrubienie"/>
          <w:rFonts w:ascii="Arial" w:hAnsi="Arial" w:cs="Arial"/>
          <w:b w:val="0"/>
          <w:color w:val="535353"/>
          <w:sz w:val="24"/>
          <w:szCs w:val="24"/>
        </w:rPr>
      </w:pPr>
    </w:p>
    <w:p w:rsidR="007A1534" w:rsidRDefault="007A1534" w:rsidP="00C80B57">
      <w:pPr>
        <w:spacing w:after="0" w:line="240" w:lineRule="auto"/>
        <w:ind w:right="567"/>
        <w:rPr>
          <w:rStyle w:val="Pogrubienie"/>
          <w:rFonts w:ascii="Arial" w:hAnsi="Arial" w:cs="Arial"/>
          <w:b w:val="0"/>
          <w:color w:val="535353"/>
          <w:sz w:val="24"/>
          <w:szCs w:val="24"/>
        </w:rPr>
      </w:pPr>
    </w:p>
    <w:p w:rsidR="007A1534" w:rsidRDefault="007A1534" w:rsidP="00C80B57">
      <w:pPr>
        <w:spacing w:after="0" w:line="240" w:lineRule="auto"/>
        <w:ind w:right="567"/>
        <w:rPr>
          <w:rStyle w:val="Pogrubienie"/>
          <w:rFonts w:ascii="Arial" w:hAnsi="Arial" w:cs="Arial"/>
          <w:b w:val="0"/>
          <w:color w:val="535353"/>
          <w:sz w:val="24"/>
          <w:szCs w:val="24"/>
        </w:rPr>
      </w:pPr>
    </w:p>
    <w:p w:rsidR="007A1534" w:rsidRPr="00C80B57" w:rsidRDefault="007A1534" w:rsidP="00C80B57">
      <w:pPr>
        <w:spacing w:after="0" w:line="240" w:lineRule="auto"/>
        <w:ind w:right="567"/>
        <w:rPr>
          <w:rStyle w:val="Pogrubienie"/>
          <w:rFonts w:ascii="Arial" w:hAnsi="Arial" w:cs="Arial"/>
          <w:b w:val="0"/>
          <w:color w:val="535353"/>
          <w:sz w:val="24"/>
          <w:szCs w:val="24"/>
        </w:rPr>
      </w:pPr>
      <w:r>
        <w:rPr>
          <w:rStyle w:val="Pogrubienie"/>
          <w:rFonts w:ascii="Arial" w:hAnsi="Arial" w:cs="Arial"/>
          <w:b w:val="0"/>
          <w:color w:val="535353"/>
          <w:sz w:val="24"/>
          <w:szCs w:val="24"/>
        </w:rPr>
        <w:t xml:space="preserve">                                                     </w:t>
      </w:r>
    </w:p>
    <w:p w:rsidR="00C80B57" w:rsidRDefault="00C80B57" w:rsidP="00C80B57">
      <w:pPr>
        <w:spacing w:after="0" w:line="240" w:lineRule="auto"/>
        <w:ind w:right="567"/>
        <w:jc w:val="both"/>
        <w:rPr>
          <w:rStyle w:val="Pogrubienie"/>
          <w:rFonts w:ascii="Arial" w:hAnsi="Arial" w:cs="Arial"/>
          <w:b w:val="0"/>
          <w:color w:val="535353"/>
          <w:sz w:val="24"/>
          <w:szCs w:val="24"/>
        </w:rPr>
      </w:pPr>
    </w:p>
    <w:p w:rsidR="00D01C9C" w:rsidRDefault="00D01C9C" w:rsidP="00C80B57">
      <w:pPr>
        <w:spacing w:after="0" w:line="240" w:lineRule="auto"/>
        <w:ind w:right="567"/>
        <w:jc w:val="both"/>
        <w:rPr>
          <w:rStyle w:val="Pogrubienie"/>
          <w:rFonts w:ascii="Arial" w:hAnsi="Arial" w:cs="Arial"/>
          <w:b w:val="0"/>
          <w:color w:val="535353"/>
          <w:sz w:val="24"/>
          <w:szCs w:val="24"/>
        </w:rPr>
      </w:pPr>
    </w:p>
    <w:p w:rsidR="00D01C9C" w:rsidRDefault="00D01C9C" w:rsidP="00C80B57">
      <w:pPr>
        <w:spacing w:after="0" w:line="240" w:lineRule="auto"/>
        <w:ind w:right="567"/>
        <w:jc w:val="both"/>
        <w:rPr>
          <w:rStyle w:val="Pogrubienie"/>
          <w:rFonts w:ascii="Arial" w:hAnsi="Arial" w:cs="Arial"/>
          <w:b w:val="0"/>
          <w:color w:val="535353"/>
          <w:sz w:val="24"/>
          <w:szCs w:val="24"/>
        </w:rPr>
      </w:pPr>
    </w:p>
    <w:p w:rsidR="00D01C9C" w:rsidRDefault="00D01C9C" w:rsidP="00C80B57">
      <w:pPr>
        <w:spacing w:after="0" w:line="240" w:lineRule="auto"/>
        <w:ind w:right="567"/>
        <w:jc w:val="both"/>
        <w:rPr>
          <w:rStyle w:val="Pogrubienie"/>
          <w:rFonts w:ascii="Arial" w:hAnsi="Arial" w:cs="Arial"/>
          <w:b w:val="0"/>
          <w:color w:val="535353"/>
          <w:sz w:val="24"/>
          <w:szCs w:val="24"/>
        </w:rPr>
      </w:pPr>
    </w:p>
    <w:p w:rsidR="00D01C9C" w:rsidRDefault="00D01C9C" w:rsidP="00C80B57">
      <w:pPr>
        <w:spacing w:after="0" w:line="240" w:lineRule="auto"/>
        <w:ind w:right="567"/>
        <w:jc w:val="both"/>
        <w:rPr>
          <w:rStyle w:val="Pogrubienie"/>
          <w:rFonts w:ascii="Arial" w:hAnsi="Arial" w:cs="Arial"/>
          <w:b w:val="0"/>
          <w:color w:val="535353"/>
          <w:sz w:val="24"/>
          <w:szCs w:val="24"/>
        </w:rPr>
      </w:pPr>
    </w:p>
    <w:p w:rsidR="00D01C9C" w:rsidRDefault="00D01C9C" w:rsidP="00C80B57">
      <w:pPr>
        <w:spacing w:after="0" w:line="240" w:lineRule="auto"/>
        <w:ind w:right="567"/>
        <w:jc w:val="both"/>
        <w:rPr>
          <w:rStyle w:val="Pogrubienie"/>
          <w:rFonts w:ascii="Arial" w:hAnsi="Arial" w:cs="Arial"/>
          <w:b w:val="0"/>
          <w:color w:val="535353"/>
          <w:sz w:val="24"/>
          <w:szCs w:val="24"/>
        </w:rPr>
      </w:pPr>
    </w:p>
    <w:p w:rsidR="00D01C9C" w:rsidRDefault="00D01C9C" w:rsidP="00C80B57">
      <w:pPr>
        <w:spacing w:after="0" w:line="240" w:lineRule="auto"/>
        <w:ind w:right="567"/>
        <w:jc w:val="both"/>
        <w:rPr>
          <w:rStyle w:val="Pogrubienie"/>
          <w:rFonts w:ascii="Arial" w:hAnsi="Arial" w:cs="Arial"/>
          <w:b w:val="0"/>
          <w:color w:val="535353"/>
          <w:sz w:val="24"/>
          <w:szCs w:val="24"/>
        </w:rPr>
      </w:pPr>
    </w:p>
    <w:p w:rsidR="00D01C9C" w:rsidRDefault="00D01C9C" w:rsidP="00C80B57">
      <w:pPr>
        <w:spacing w:after="0" w:line="240" w:lineRule="auto"/>
        <w:ind w:right="567"/>
        <w:jc w:val="both"/>
        <w:rPr>
          <w:rStyle w:val="Pogrubienie"/>
          <w:rFonts w:ascii="Arial" w:hAnsi="Arial" w:cs="Arial"/>
          <w:b w:val="0"/>
          <w:color w:val="535353"/>
          <w:sz w:val="24"/>
          <w:szCs w:val="24"/>
        </w:rPr>
      </w:pPr>
    </w:p>
    <w:p w:rsidR="00D01C9C" w:rsidRDefault="00D01C9C" w:rsidP="00C80B57">
      <w:pPr>
        <w:spacing w:after="0" w:line="240" w:lineRule="auto"/>
        <w:ind w:right="567"/>
        <w:jc w:val="both"/>
        <w:rPr>
          <w:rStyle w:val="Pogrubienie"/>
          <w:rFonts w:ascii="Arial" w:hAnsi="Arial" w:cs="Arial"/>
          <w:b w:val="0"/>
          <w:color w:val="535353"/>
          <w:sz w:val="24"/>
          <w:szCs w:val="24"/>
        </w:rPr>
      </w:pPr>
    </w:p>
    <w:p w:rsidR="00D01C9C" w:rsidRPr="00DD0680" w:rsidRDefault="00D01C9C" w:rsidP="00D01C9C">
      <w:pPr>
        <w:pStyle w:val="Akapitzlist"/>
        <w:spacing w:after="0" w:line="240" w:lineRule="auto"/>
        <w:ind w:right="567"/>
        <w:jc w:val="both"/>
        <w:rPr>
          <w:rStyle w:val="Pogrubienie"/>
          <w:rFonts w:ascii="Arial" w:hAnsi="Arial" w:cs="Arial"/>
          <w:b w:val="0"/>
          <w:color w:val="535353"/>
          <w:sz w:val="24"/>
          <w:szCs w:val="24"/>
        </w:rPr>
      </w:pPr>
    </w:p>
    <w:p w:rsidR="00D01C9C" w:rsidRDefault="00D01C9C" w:rsidP="00C80B57">
      <w:pPr>
        <w:spacing w:after="0" w:line="240" w:lineRule="auto"/>
        <w:ind w:right="567"/>
        <w:jc w:val="both"/>
        <w:rPr>
          <w:rStyle w:val="Pogrubienie"/>
          <w:rFonts w:ascii="Arial" w:hAnsi="Arial" w:cs="Arial"/>
          <w:b w:val="0"/>
          <w:color w:val="535353"/>
          <w:sz w:val="24"/>
          <w:szCs w:val="24"/>
        </w:rPr>
      </w:pPr>
    </w:p>
    <w:p w:rsidR="000364E9" w:rsidRPr="00DD0680" w:rsidRDefault="000364E9" w:rsidP="000364E9">
      <w:pPr>
        <w:pStyle w:val="Akapitzlist"/>
        <w:spacing w:after="0" w:line="240" w:lineRule="auto"/>
        <w:ind w:right="567"/>
        <w:jc w:val="both"/>
        <w:rPr>
          <w:rStyle w:val="Pogrubienie"/>
          <w:rFonts w:ascii="Arial" w:hAnsi="Arial" w:cs="Arial"/>
          <w:b w:val="0"/>
          <w:color w:val="535353"/>
          <w:sz w:val="24"/>
          <w:szCs w:val="24"/>
        </w:rPr>
      </w:pPr>
    </w:p>
    <w:p w:rsidR="000364E9" w:rsidRDefault="000364E9" w:rsidP="000364E9">
      <w:pPr>
        <w:spacing w:after="0" w:line="240" w:lineRule="auto"/>
        <w:ind w:right="567"/>
        <w:jc w:val="both"/>
        <w:rPr>
          <w:rStyle w:val="Pogrubienie"/>
          <w:rFonts w:ascii="Arial" w:hAnsi="Arial" w:cs="Arial"/>
          <w:b w:val="0"/>
          <w:color w:val="535353"/>
          <w:sz w:val="24"/>
          <w:szCs w:val="24"/>
        </w:rPr>
      </w:pPr>
    </w:p>
    <w:p w:rsidR="003F053E" w:rsidRDefault="003F053E" w:rsidP="00C80B57">
      <w:pPr>
        <w:spacing w:after="0" w:line="240" w:lineRule="auto"/>
        <w:ind w:right="567"/>
        <w:jc w:val="both"/>
        <w:rPr>
          <w:rStyle w:val="Pogrubienie"/>
          <w:rFonts w:ascii="Arial" w:hAnsi="Arial" w:cs="Arial"/>
          <w:b w:val="0"/>
          <w:color w:val="535353"/>
          <w:sz w:val="24"/>
          <w:szCs w:val="24"/>
        </w:rPr>
      </w:pPr>
    </w:p>
    <w:p w:rsidR="003F053E" w:rsidRDefault="003F053E" w:rsidP="00C80B57">
      <w:pPr>
        <w:spacing w:after="0" w:line="240" w:lineRule="auto"/>
        <w:ind w:right="567"/>
        <w:jc w:val="both"/>
        <w:rPr>
          <w:rStyle w:val="Pogrubienie"/>
          <w:rFonts w:ascii="Arial" w:hAnsi="Arial" w:cs="Arial"/>
          <w:b w:val="0"/>
          <w:color w:val="535353"/>
          <w:sz w:val="24"/>
          <w:szCs w:val="24"/>
        </w:rPr>
      </w:pPr>
    </w:p>
    <w:p w:rsidR="003F053E" w:rsidRDefault="003F053E" w:rsidP="00C80B57">
      <w:pPr>
        <w:spacing w:after="0" w:line="240" w:lineRule="auto"/>
        <w:ind w:right="567"/>
        <w:jc w:val="both"/>
        <w:rPr>
          <w:rStyle w:val="Pogrubienie"/>
          <w:rFonts w:ascii="Arial" w:hAnsi="Arial" w:cs="Arial"/>
          <w:b w:val="0"/>
          <w:color w:val="535353"/>
          <w:sz w:val="24"/>
          <w:szCs w:val="24"/>
        </w:rPr>
      </w:pPr>
    </w:p>
    <w:p w:rsidR="003F053E" w:rsidRDefault="003F053E" w:rsidP="00C80B57">
      <w:pPr>
        <w:spacing w:after="0" w:line="240" w:lineRule="auto"/>
        <w:ind w:right="567"/>
        <w:jc w:val="both"/>
        <w:rPr>
          <w:rStyle w:val="Pogrubienie"/>
          <w:rFonts w:ascii="Arial" w:hAnsi="Arial" w:cs="Arial"/>
          <w:b w:val="0"/>
          <w:color w:val="535353"/>
          <w:sz w:val="24"/>
          <w:szCs w:val="24"/>
        </w:rPr>
      </w:pPr>
    </w:p>
    <w:p w:rsidR="003F053E" w:rsidRDefault="003F053E" w:rsidP="00C80B57">
      <w:pPr>
        <w:spacing w:after="0" w:line="240" w:lineRule="auto"/>
        <w:ind w:right="567"/>
        <w:jc w:val="both"/>
        <w:rPr>
          <w:rStyle w:val="Pogrubienie"/>
          <w:rFonts w:ascii="Arial" w:hAnsi="Arial" w:cs="Arial"/>
          <w:b w:val="0"/>
          <w:color w:val="535353"/>
          <w:sz w:val="24"/>
          <w:szCs w:val="24"/>
        </w:rPr>
      </w:pPr>
    </w:p>
    <w:p w:rsidR="003F053E" w:rsidRDefault="003F053E" w:rsidP="00C80B57">
      <w:pPr>
        <w:spacing w:after="0" w:line="240" w:lineRule="auto"/>
        <w:ind w:right="567"/>
        <w:jc w:val="both"/>
        <w:rPr>
          <w:rStyle w:val="Pogrubienie"/>
          <w:rFonts w:ascii="Arial" w:hAnsi="Arial" w:cs="Arial"/>
          <w:b w:val="0"/>
          <w:color w:val="535353"/>
          <w:sz w:val="24"/>
          <w:szCs w:val="24"/>
        </w:rPr>
      </w:pPr>
    </w:p>
    <w:p w:rsidR="003F053E" w:rsidRDefault="003F053E" w:rsidP="00C80B57">
      <w:pPr>
        <w:spacing w:after="0" w:line="240" w:lineRule="auto"/>
        <w:ind w:right="567"/>
        <w:jc w:val="both"/>
        <w:rPr>
          <w:rStyle w:val="Pogrubienie"/>
          <w:rFonts w:ascii="Arial" w:hAnsi="Arial" w:cs="Arial"/>
          <w:b w:val="0"/>
          <w:color w:val="535353"/>
          <w:sz w:val="24"/>
          <w:szCs w:val="24"/>
        </w:rPr>
      </w:pPr>
    </w:p>
    <w:p w:rsidR="003F053E" w:rsidRPr="00DD0680" w:rsidRDefault="003F053E" w:rsidP="00C80B57">
      <w:pPr>
        <w:spacing w:after="0" w:line="240" w:lineRule="auto"/>
        <w:ind w:right="567"/>
        <w:jc w:val="both"/>
        <w:rPr>
          <w:rStyle w:val="Pogrubienie"/>
          <w:rFonts w:ascii="Arial" w:hAnsi="Arial" w:cs="Arial"/>
          <w:b w:val="0"/>
          <w:color w:val="535353"/>
          <w:sz w:val="24"/>
          <w:szCs w:val="24"/>
        </w:rPr>
      </w:pPr>
    </w:p>
    <w:sectPr w:rsidR="003F053E" w:rsidRPr="00DD0680" w:rsidSect="001D00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23BB" w:rsidRDefault="00E623BB" w:rsidP="006F334F">
      <w:pPr>
        <w:spacing w:after="0" w:line="240" w:lineRule="auto"/>
      </w:pPr>
      <w:r>
        <w:separator/>
      </w:r>
    </w:p>
  </w:endnote>
  <w:endnote w:type="continuationSeparator" w:id="0">
    <w:p w:rsidR="00E623BB" w:rsidRDefault="00E623BB" w:rsidP="006F33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23BB" w:rsidRDefault="00E623BB" w:rsidP="006F334F">
      <w:pPr>
        <w:spacing w:after="0" w:line="240" w:lineRule="auto"/>
      </w:pPr>
      <w:r>
        <w:separator/>
      </w:r>
    </w:p>
  </w:footnote>
  <w:footnote w:type="continuationSeparator" w:id="0">
    <w:p w:rsidR="00E623BB" w:rsidRDefault="00E623BB" w:rsidP="006F33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2F936B8"/>
    <w:multiLevelType w:val="hybridMultilevel"/>
    <w:tmpl w:val="3322E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F70A84"/>
    <w:multiLevelType w:val="hybridMultilevel"/>
    <w:tmpl w:val="1E38A8FA"/>
    <w:lvl w:ilvl="0" w:tplc="E90292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9C154E"/>
    <w:multiLevelType w:val="hybridMultilevel"/>
    <w:tmpl w:val="2D52037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2562669"/>
    <w:multiLevelType w:val="hybridMultilevel"/>
    <w:tmpl w:val="99061E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901A6"/>
    <w:multiLevelType w:val="hybridMultilevel"/>
    <w:tmpl w:val="7CE4D7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60226D"/>
    <w:multiLevelType w:val="hybridMultilevel"/>
    <w:tmpl w:val="234C8916"/>
    <w:lvl w:ilvl="0" w:tplc="0415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8" w15:restartNumberingAfterBreak="0">
    <w:nsid w:val="2E5D52EC"/>
    <w:multiLevelType w:val="hybridMultilevel"/>
    <w:tmpl w:val="2B3CE72E"/>
    <w:lvl w:ilvl="0" w:tplc="D0E09A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3D3B85"/>
    <w:multiLevelType w:val="hybridMultilevel"/>
    <w:tmpl w:val="2B3CE72E"/>
    <w:lvl w:ilvl="0" w:tplc="D0E09A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3D65A0"/>
    <w:multiLevelType w:val="hybridMultilevel"/>
    <w:tmpl w:val="1E38A8FA"/>
    <w:lvl w:ilvl="0" w:tplc="E90292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4AD5371"/>
    <w:multiLevelType w:val="hybridMultilevel"/>
    <w:tmpl w:val="CFA81E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EB3E48"/>
    <w:multiLevelType w:val="hybridMultilevel"/>
    <w:tmpl w:val="A0A8CEC8"/>
    <w:lvl w:ilvl="0" w:tplc="599A00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97128BF"/>
    <w:multiLevelType w:val="multilevel"/>
    <w:tmpl w:val="A14205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5097C69"/>
    <w:multiLevelType w:val="hybridMultilevel"/>
    <w:tmpl w:val="45AE79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5B5F43"/>
    <w:multiLevelType w:val="hybridMultilevel"/>
    <w:tmpl w:val="FA4CE3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9B4B29"/>
    <w:multiLevelType w:val="hybridMultilevel"/>
    <w:tmpl w:val="BA609C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7332B5"/>
    <w:multiLevelType w:val="hybridMultilevel"/>
    <w:tmpl w:val="633C5C90"/>
    <w:lvl w:ilvl="0" w:tplc="81E007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7"/>
  </w:num>
  <w:num w:numId="3">
    <w:abstractNumId w:val="12"/>
  </w:num>
  <w:num w:numId="4">
    <w:abstractNumId w:val="11"/>
  </w:num>
  <w:num w:numId="5">
    <w:abstractNumId w:val="0"/>
  </w:num>
  <w:num w:numId="6">
    <w:abstractNumId w:val="1"/>
  </w:num>
  <w:num w:numId="7">
    <w:abstractNumId w:val="9"/>
  </w:num>
  <w:num w:numId="8">
    <w:abstractNumId w:val="8"/>
  </w:num>
  <w:num w:numId="9">
    <w:abstractNumId w:val="2"/>
  </w:num>
  <w:num w:numId="10">
    <w:abstractNumId w:val="14"/>
  </w:num>
  <w:num w:numId="11">
    <w:abstractNumId w:val="15"/>
  </w:num>
  <w:num w:numId="12">
    <w:abstractNumId w:val="5"/>
  </w:num>
  <w:num w:numId="13">
    <w:abstractNumId w:val="4"/>
  </w:num>
  <w:num w:numId="14">
    <w:abstractNumId w:val="16"/>
  </w:num>
  <w:num w:numId="15">
    <w:abstractNumId w:val="6"/>
  </w:num>
  <w:num w:numId="16">
    <w:abstractNumId w:val="17"/>
  </w:num>
  <w:num w:numId="17">
    <w:abstractNumId w:val="10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4397"/>
    <w:rsid w:val="00022502"/>
    <w:rsid w:val="00026F9D"/>
    <w:rsid w:val="0003052A"/>
    <w:rsid w:val="00034C17"/>
    <w:rsid w:val="000364E9"/>
    <w:rsid w:val="000617A2"/>
    <w:rsid w:val="000B31B6"/>
    <w:rsid w:val="000E6E41"/>
    <w:rsid w:val="00106B20"/>
    <w:rsid w:val="00111F78"/>
    <w:rsid w:val="00130387"/>
    <w:rsid w:val="001343ED"/>
    <w:rsid w:val="001D009A"/>
    <w:rsid w:val="001D10C7"/>
    <w:rsid w:val="001E2152"/>
    <w:rsid w:val="001E53D4"/>
    <w:rsid w:val="00202C19"/>
    <w:rsid w:val="00204729"/>
    <w:rsid w:val="0024029F"/>
    <w:rsid w:val="00250CF3"/>
    <w:rsid w:val="0026335A"/>
    <w:rsid w:val="002842EC"/>
    <w:rsid w:val="00300826"/>
    <w:rsid w:val="00304498"/>
    <w:rsid w:val="003300CC"/>
    <w:rsid w:val="00335F53"/>
    <w:rsid w:val="003903AF"/>
    <w:rsid w:val="003F053E"/>
    <w:rsid w:val="003F16A3"/>
    <w:rsid w:val="004160F5"/>
    <w:rsid w:val="004357CD"/>
    <w:rsid w:val="00442A8F"/>
    <w:rsid w:val="0045426E"/>
    <w:rsid w:val="00464BB5"/>
    <w:rsid w:val="004A423C"/>
    <w:rsid w:val="004B697B"/>
    <w:rsid w:val="004C78FF"/>
    <w:rsid w:val="00527FBB"/>
    <w:rsid w:val="00532D8F"/>
    <w:rsid w:val="0053419D"/>
    <w:rsid w:val="00583501"/>
    <w:rsid w:val="005A3EA1"/>
    <w:rsid w:val="005B15D2"/>
    <w:rsid w:val="005B6D97"/>
    <w:rsid w:val="005B6E94"/>
    <w:rsid w:val="00605602"/>
    <w:rsid w:val="00605AD5"/>
    <w:rsid w:val="00611AE8"/>
    <w:rsid w:val="00626D3E"/>
    <w:rsid w:val="00630F33"/>
    <w:rsid w:val="00653B5F"/>
    <w:rsid w:val="00653DE1"/>
    <w:rsid w:val="0066592C"/>
    <w:rsid w:val="0068148F"/>
    <w:rsid w:val="00685470"/>
    <w:rsid w:val="006A2F64"/>
    <w:rsid w:val="006B5BFE"/>
    <w:rsid w:val="006D56DF"/>
    <w:rsid w:val="006E2D49"/>
    <w:rsid w:val="006E7719"/>
    <w:rsid w:val="006F334F"/>
    <w:rsid w:val="00736786"/>
    <w:rsid w:val="0074370F"/>
    <w:rsid w:val="0076615E"/>
    <w:rsid w:val="00772305"/>
    <w:rsid w:val="00775F0C"/>
    <w:rsid w:val="007847D3"/>
    <w:rsid w:val="007A1534"/>
    <w:rsid w:val="007B7A83"/>
    <w:rsid w:val="007C2D29"/>
    <w:rsid w:val="007C4900"/>
    <w:rsid w:val="00801CB1"/>
    <w:rsid w:val="00823337"/>
    <w:rsid w:val="00844397"/>
    <w:rsid w:val="00857B80"/>
    <w:rsid w:val="00875370"/>
    <w:rsid w:val="008870E6"/>
    <w:rsid w:val="00890F86"/>
    <w:rsid w:val="008A6B9B"/>
    <w:rsid w:val="008B0D7C"/>
    <w:rsid w:val="008B2B85"/>
    <w:rsid w:val="008C7803"/>
    <w:rsid w:val="008D5762"/>
    <w:rsid w:val="00952610"/>
    <w:rsid w:val="00956E87"/>
    <w:rsid w:val="009826F3"/>
    <w:rsid w:val="009C39FD"/>
    <w:rsid w:val="009C495B"/>
    <w:rsid w:val="009E0A2C"/>
    <w:rsid w:val="009E7F42"/>
    <w:rsid w:val="009F0155"/>
    <w:rsid w:val="009F3677"/>
    <w:rsid w:val="00A02492"/>
    <w:rsid w:val="00A23968"/>
    <w:rsid w:val="00A25097"/>
    <w:rsid w:val="00A258B7"/>
    <w:rsid w:val="00A4700D"/>
    <w:rsid w:val="00A54D28"/>
    <w:rsid w:val="00A74CAF"/>
    <w:rsid w:val="00A8024E"/>
    <w:rsid w:val="00A91066"/>
    <w:rsid w:val="00A95770"/>
    <w:rsid w:val="00A95CF6"/>
    <w:rsid w:val="00AE10F9"/>
    <w:rsid w:val="00B0756B"/>
    <w:rsid w:val="00B73497"/>
    <w:rsid w:val="00BC2CD9"/>
    <w:rsid w:val="00BD48EA"/>
    <w:rsid w:val="00BF7AD6"/>
    <w:rsid w:val="00C05E9C"/>
    <w:rsid w:val="00C24F13"/>
    <w:rsid w:val="00C42C3A"/>
    <w:rsid w:val="00C46260"/>
    <w:rsid w:val="00C644ED"/>
    <w:rsid w:val="00C80B57"/>
    <w:rsid w:val="00C87C16"/>
    <w:rsid w:val="00C96047"/>
    <w:rsid w:val="00CA3D79"/>
    <w:rsid w:val="00CD7413"/>
    <w:rsid w:val="00CE3005"/>
    <w:rsid w:val="00CE707E"/>
    <w:rsid w:val="00CF093A"/>
    <w:rsid w:val="00D01C9C"/>
    <w:rsid w:val="00D42B04"/>
    <w:rsid w:val="00D71C2B"/>
    <w:rsid w:val="00D755D7"/>
    <w:rsid w:val="00D76DDE"/>
    <w:rsid w:val="00DA0563"/>
    <w:rsid w:val="00DA358C"/>
    <w:rsid w:val="00DB47BC"/>
    <w:rsid w:val="00DD0680"/>
    <w:rsid w:val="00E2670C"/>
    <w:rsid w:val="00E543A7"/>
    <w:rsid w:val="00E623BB"/>
    <w:rsid w:val="00E734CB"/>
    <w:rsid w:val="00E93ABD"/>
    <w:rsid w:val="00ED2C63"/>
    <w:rsid w:val="00EF1C87"/>
    <w:rsid w:val="00F522C9"/>
    <w:rsid w:val="00F93AC5"/>
    <w:rsid w:val="00FE3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82A43"/>
  <w15:docId w15:val="{0B2DF340-5A01-44DC-98B0-1027D8134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D009A"/>
  </w:style>
  <w:style w:type="paragraph" w:styleId="Nagwek2">
    <w:name w:val="heading 2"/>
    <w:basedOn w:val="Normalny"/>
    <w:next w:val="Normalny"/>
    <w:link w:val="Nagwek2Znak"/>
    <w:semiHidden/>
    <w:unhideWhenUsed/>
    <w:qFormat/>
    <w:rsid w:val="00844397"/>
    <w:pPr>
      <w:keepNext/>
      <w:spacing w:after="0" w:line="360" w:lineRule="atLeast"/>
      <w:ind w:right="567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844397"/>
    <w:rPr>
      <w:rFonts w:ascii="Times New Roman" w:eastAsia="Times New Roman" w:hAnsi="Times New Roman" w:cs="Times New Roman"/>
      <w:b/>
      <w:sz w:val="24"/>
      <w:szCs w:val="20"/>
    </w:rPr>
  </w:style>
  <w:style w:type="paragraph" w:styleId="NormalnyWeb">
    <w:name w:val="Normal (Web)"/>
    <w:basedOn w:val="Normalny"/>
    <w:uiPriority w:val="99"/>
    <w:unhideWhenUsed/>
    <w:rsid w:val="009826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9826F3"/>
    <w:rPr>
      <w:b/>
      <w:bCs/>
    </w:rPr>
  </w:style>
  <w:style w:type="character" w:customStyle="1" w:styleId="activitycontextvaluelabel">
    <w:name w:val="activitycontextvaluelabel"/>
    <w:basedOn w:val="Domylnaczcionkaakapitu"/>
    <w:rsid w:val="006F334F"/>
  </w:style>
  <w:style w:type="paragraph" w:styleId="Tekstprzypisudolnego">
    <w:name w:val="footnote text"/>
    <w:basedOn w:val="Normalny"/>
    <w:link w:val="TekstprzypisudolnegoZnak"/>
    <w:semiHidden/>
    <w:rsid w:val="006F33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F334F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rsid w:val="006F334F"/>
    <w:rPr>
      <w:vertAlign w:val="superscript"/>
    </w:rPr>
  </w:style>
  <w:style w:type="paragraph" w:customStyle="1" w:styleId="zlitwpktzmlitwpktartykuempunktem">
    <w:name w:val="zlitwpktzmlitwpktartykuempunktem"/>
    <w:basedOn w:val="Normalny"/>
    <w:rsid w:val="006F33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nakiprzypiswdolnych">
    <w:name w:val="Znaki przypisów dolnych"/>
    <w:rsid w:val="00685470"/>
  </w:style>
  <w:style w:type="paragraph" w:customStyle="1" w:styleId="Default">
    <w:name w:val="Default"/>
    <w:rsid w:val="00685470"/>
    <w:pPr>
      <w:suppressAutoHyphens/>
      <w:autoSpaceDE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4160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91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140F84-8CB7-4B3E-99C7-2D3590496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666</TotalTime>
  <Pages>2</Pages>
  <Words>554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B.Gajdziak</cp:lastModifiedBy>
  <cp:revision>63</cp:revision>
  <cp:lastPrinted>2019-02-07T12:56:00Z</cp:lastPrinted>
  <dcterms:created xsi:type="dcterms:W3CDTF">2016-04-19T12:40:00Z</dcterms:created>
  <dcterms:modified xsi:type="dcterms:W3CDTF">2019-02-11T09:22:00Z</dcterms:modified>
</cp:coreProperties>
</file>