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C" w:rsidRPr="003131D3" w:rsidRDefault="00497AAC" w:rsidP="00497AAC">
      <w:pPr>
        <w:ind w:right="-23"/>
        <w:jc w:val="center"/>
        <w:rPr>
          <w:rFonts w:asciiTheme="minorHAnsi" w:eastAsiaTheme="majorEastAsia" w:hAnsiTheme="minorHAnsi" w:cstheme="minorHAnsi"/>
          <w:b/>
        </w:rPr>
      </w:pPr>
    </w:p>
    <w:p w:rsidR="00620DC0" w:rsidRPr="003131D3" w:rsidRDefault="00620DC0" w:rsidP="00497AAC">
      <w:pPr>
        <w:ind w:right="-23"/>
        <w:jc w:val="center"/>
        <w:rPr>
          <w:rFonts w:asciiTheme="minorHAnsi" w:eastAsiaTheme="majorEastAsia" w:hAnsiTheme="minorHAnsi" w:cstheme="minorHAnsi"/>
          <w:b/>
        </w:rPr>
      </w:pPr>
    </w:p>
    <w:p w:rsidR="00497AAC" w:rsidRPr="003131D3" w:rsidRDefault="00497AAC" w:rsidP="00497AAC">
      <w:pPr>
        <w:ind w:right="-23"/>
        <w:jc w:val="center"/>
        <w:rPr>
          <w:rFonts w:asciiTheme="minorHAnsi" w:hAnsiTheme="minorHAnsi" w:cstheme="minorHAnsi"/>
          <w:b/>
        </w:rPr>
      </w:pPr>
      <w:r w:rsidRPr="003131D3">
        <w:rPr>
          <w:rFonts w:asciiTheme="minorHAnsi" w:eastAsiaTheme="majorEastAsia" w:hAnsiTheme="minorHAnsi" w:cstheme="minorHAnsi"/>
          <w:b/>
        </w:rPr>
        <w:t xml:space="preserve">UMOWA  </w:t>
      </w:r>
      <w:r w:rsidR="00620DC0" w:rsidRPr="003131D3">
        <w:rPr>
          <w:rFonts w:asciiTheme="minorHAnsi" w:eastAsiaTheme="majorEastAsia" w:hAnsiTheme="minorHAnsi" w:cstheme="minorHAnsi"/>
          <w:b/>
        </w:rPr>
        <w:t>nr …………………………… (</w:t>
      </w:r>
      <w:r w:rsidR="009E11A5">
        <w:rPr>
          <w:rFonts w:asciiTheme="minorHAnsi" w:eastAsiaTheme="majorEastAsia" w:hAnsiTheme="minorHAnsi" w:cstheme="minorHAnsi"/>
          <w:b/>
        </w:rPr>
        <w:t>PROJEKT</w:t>
      </w:r>
      <w:r w:rsidR="00620DC0" w:rsidRPr="003131D3">
        <w:rPr>
          <w:rFonts w:asciiTheme="minorHAnsi" w:eastAsiaTheme="majorEastAsia" w:hAnsiTheme="minorHAnsi" w:cstheme="minorHAnsi"/>
          <w:b/>
        </w:rPr>
        <w:t>)</w:t>
      </w:r>
      <w:r w:rsidRPr="003131D3">
        <w:rPr>
          <w:rFonts w:asciiTheme="minorHAnsi" w:eastAsiaTheme="majorEastAsia" w:hAnsiTheme="minorHAnsi" w:cstheme="minorHAnsi"/>
          <w:b/>
        </w:rPr>
        <w:t xml:space="preserve"> </w:t>
      </w:r>
    </w:p>
    <w:p w:rsidR="00497AAC" w:rsidRPr="003131D3" w:rsidRDefault="00497AAC" w:rsidP="00497AAC">
      <w:pPr>
        <w:ind w:right="-24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3131D3">
        <w:rPr>
          <w:rFonts w:asciiTheme="minorHAnsi" w:eastAsia="Calibri" w:hAnsiTheme="minorHAnsi" w:cstheme="minorHAnsi"/>
          <w:i/>
          <w:lang w:eastAsia="en-US"/>
        </w:rPr>
        <w:t xml:space="preserve"> </w:t>
      </w:r>
    </w:p>
    <w:p w:rsidR="00497AAC" w:rsidRPr="003131D3" w:rsidRDefault="00497AAC" w:rsidP="00497AAC">
      <w:pPr>
        <w:ind w:right="-24"/>
        <w:jc w:val="both"/>
        <w:rPr>
          <w:rFonts w:asciiTheme="minorHAnsi" w:eastAsia="Calibri" w:hAnsiTheme="minorHAnsi" w:cstheme="minorHAnsi"/>
          <w:lang w:eastAsia="en-US"/>
        </w:rPr>
      </w:pPr>
      <w:r w:rsidRPr="003131D3">
        <w:rPr>
          <w:rFonts w:asciiTheme="minorHAnsi" w:eastAsia="Calibri" w:hAnsiTheme="minorHAnsi" w:cstheme="minorHAnsi"/>
          <w:lang w:eastAsia="en-US"/>
        </w:rPr>
        <w:t>sporządzona w dniu [______]</w:t>
      </w:r>
      <w:r w:rsidR="003131D3" w:rsidRPr="003131D3">
        <w:rPr>
          <w:rFonts w:asciiTheme="minorHAnsi" w:eastAsia="Calibri" w:hAnsiTheme="minorHAnsi" w:cstheme="minorHAnsi"/>
          <w:lang w:eastAsia="en-US"/>
        </w:rPr>
        <w:t xml:space="preserve"> </w:t>
      </w:r>
      <w:r w:rsidRPr="003131D3">
        <w:rPr>
          <w:rFonts w:asciiTheme="minorHAnsi" w:eastAsia="Calibri" w:hAnsiTheme="minorHAnsi" w:cstheme="minorHAnsi"/>
          <w:lang w:eastAsia="en-US"/>
        </w:rPr>
        <w:t>pomiędzy:</w:t>
      </w:r>
    </w:p>
    <w:p w:rsidR="00497AAC" w:rsidRPr="003131D3" w:rsidRDefault="00497AAC" w:rsidP="00497AAC">
      <w:pPr>
        <w:ind w:right="-24"/>
        <w:rPr>
          <w:rFonts w:asciiTheme="minorHAnsi" w:eastAsiaTheme="majorEastAsia" w:hAnsiTheme="minorHAnsi" w:cstheme="minorHAnsi"/>
          <w:lang w:eastAsia="en-US"/>
        </w:rPr>
      </w:pPr>
    </w:p>
    <w:p w:rsidR="00D36E92" w:rsidRPr="003131D3" w:rsidRDefault="00D36E92" w:rsidP="00D36E92">
      <w:pPr>
        <w:jc w:val="both"/>
        <w:rPr>
          <w:rFonts w:ascii="Calibri" w:hAnsi="Calibri" w:cs="Calibri"/>
        </w:rPr>
      </w:pPr>
      <w:r w:rsidRPr="003131D3">
        <w:rPr>
          <w:rFonts w:asciiTheme="minorHAnsi" w:hAnsiTheme="minorHAnsi" w:cstheme="minorHAnsi"/>
          <w:b/>
          <w:bCs/>
        </w:rPr>
        <w:t xml:space="preserve">Powiatem Ząbkowickim </w:t>
      </w:r>
      <w:r w:rsidRPr="003131D3">
        <w:rPr>
          <w:rFonts w:ascii="Calibri" w:hAnsi="Calibri" w:cs="Calibri"/>
        </w:rPr>
        <w:t xml:space="preserve">z siedzibą: 57-200 Ząbkowice Śląskie, ul. Sienkiewicza 11, NIP 887-16-29-254, Regon 890718403, zwanym dalej </w:t>
      </w:r>
      <w:r w:rsidRPr="003131D3">
        <w:rPr>
          <w:rFonts w:ascii="Calibri" w:hAnsi="Calibri" w:cs="Calibri"/>
          <w:b/>
          <w:bCs/>
        </w:rPr>
        <w:t>Zamawiającym</w:t>
      </w:r>
      <w:r w:rsidR="00580069">
        <w:rPr>
          <w:rFonts w:ascii="Calibri" w:hAnsi="Calibri" w:cs="Calibri"/>
          <w:b/>
          <w:bCs/>
        </w:rPr>
        <w:t>,</w:t>
      </w:r>
      <w:r w:rsidRPr="003131D3">
        <w:rPr>
          <w:rFonts w:ascii="Calibri" w:hAnsi="Calibri" w:cs="Calibri"/>
        </w:rPr>
        <w:t xml:space="preserve"> reprezentowanym przez: </w:t>
      </w:r>
    </w:p>
    <w:p w:rsidR="00D36E92" w:rsidRPr="003131D3" w:rsidRDefault="00D36E92" w:rsidP="00D36E92">
      <w:pPr>
        <w:jc w:val="both"/>
        <w:rPr>
          <w:rFonts w:ascii="Calibri" w:hAnsi="Calibri" w:cs="Calibri"/>
        </w:rPr>
      </w:pPr>
    </w:p>
    <w:p w:rsidR="00D36E92" w:rsidRPr="003131D3" w:rsidRDefault="00D36E92" w:rsidP="00D36E92">
      <w:pPr>
        <w:pStyle w:val="Default"/>
        <w:jc w:val="both"/>
        <w:rPr>
          <w:rFonts w:ascii="Calibri" w:hAnsi="Calibri" w:cs="Calibri"/>
          <w:color w:val="auto"/>
        </w:rPr>
      </w:pPr>
      <w:r w:rsidRPr="003131D3">
        <w:rPr>
          <w:rFonts w:ascii="Calibri" w:hAnsi="Calibri" w:cs="Calibri"/>
          <w:color w:val="auto"/>
        </w:rPr>
        <w:t xml:space="preserve">1. Starostę Ząbkowickiego – Romana </w:t>
      </w:r>
      <w:proofErr w:type="spellStart"/>
      <w:r w:rsidRPr="003131D3">
        <w:rPr>
          <w:rFonts w:ascii="Calibri" w:hAnsi="Calibri" w:cs="Calibri"/>
          <w:color w:val="auto"/>
        </w:rPr>
        <w:t>Festera</w:t>
      </w:r>
      <w:proofErr w:type="spellEnd"/>
      <w:r w:rsidRPr="003131D3">
        <w:rPr>
          <w:rFonts w:ascii="Calibri" w:hAnsi="Calibri" w:cs="Calibri"/>
          <w:color w:val="auto"/>
        </w:rPr>
        <w:t>,</w:t>
      </w:r>
    </w:p>
    <w:p w:rsidR="00D36E92" w:rsidRPr="003131D3" w:rsidRDefault="00D36E92" w:rsidP="00D36E92">
      <w:pPr>
        <w:pStyle w:val="Default"/>
        <w:jc w:val="both"/>
        <w:rPr>
          <w:rFonts w:ascii="Calibri" w:hAnsi="Calibri" w:cs="Calibri"/>
          <w:color w:val="auto"/>
        </w:rPr>
      </w:pPr>
      <w:r w:rsidRPr="003131D3">
        <w:rPr>
          <w:rFonts w:ascii="Calibri" w:hAnsi="Calibri" w:cs="Calibri"/>
          <w:color w:val="auto"/>
        </w:rPr>
        <w:t xml:space="preserve">2. Wicestarostę Ząbkowickiego – </w:t>
      </w:r>
      <w:r w:rsidR="00FE69F8" w:rsidRPr="003131D3">
        <w:rPr>
          <w:rFonts w:ascii="Calibri" w:hAnsi="Calibri" w:cs="Calibri"/>
          <w:color w:val="auto"/>
        </w:rPr>
        <w:t>Waldemara Wieję,</w:t>
      </w:r>
    </w:p>
    <w:p w:rsidR="00D36E92" w:rsidRPr="003131D3" w:rsidRDefault="00D36E92" w:rsidP="00D36E92">
      <w:pPr>
        <w:pStyle w:val="Default"/>
        <w:jc w:val="both"/>
        <w:rPr>
          <w:rFonts w:ascii="Calibri" w:hAnsi="Calibri" w:cs="Calibri"/>
          <w:color w:val="auto"/>
        </w:rPr>
      </w:pPr>
      <w:r w:rsidRPr="003131D3">
        <w:rPr>
          <w:rFonts w:ascii="Calibri" w:hAnsi="Calibri" w:cs="Calibri"/>
          <w:color w:val="auto"/>
        </w:rPr>
        <w:t xml:space="preserve">przy kontrasygnacie Skarbnika Powiatu Ząbkowickiego – Bogumiły Mazur </w:t>
      </w:r>
    </w:p>
    <w:p w:rsidR="00497AAC" w:rsidRPr="003131D3" w:rsidRDefault="00497AAC" w:rsidP="00497AAC">
      <w:pPr>
        <w:ind w:right="-2"/>
        <w:jc w:val="both"/>
        <w:outlineLvl w:val="0"/>
        <w:rPr>
          <w:rFonts w:asciiTheme="minorHAnsi" w:hAnsiTheme="minorHAnsi" w:cstheme="minorHAnsi"/>
          <w:b/>
          <w:bCs/>
        </w:rPr>
      </w:pPr>
    </w:p>
    <w:p w:rsidR="00497AAC" w:rsidRPr="003131D3" w:rsidRDefault="00497AAC" w:rsidP="00497AAC">
      <w:pPr>
        <w:ind w:right="-2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a:</w:t>
      </w:r>
    </w:p>
    <w:p w:rsidR="00497AAC" w:rsidRPr="003131D3" w:rsidRDefault="00497AAC" w:rsidP="00497AAC">
      <w:pPr>
        <w:ind w:right="-2"/>
        <w:rPr>
          <w:rFonts w:asciiTheme="minorHAnsi" w:hAnsiTheme="minorHAnsi" w:cstheme="minorHAnsi"/>
        </w:rPr>
      </w:pPr>
    </w:p>
    <w:p w:rsidR="00497AAC" w:rsidRPr="003131D3" w:rsidRDefault="00497AAC" w:rsidP="00497AAC">
      <w:pPr>
        <w:ind w:right="-2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497AAC" w:rsidRPr="003131D3" w:rsidRDefault="00497AAC" w:rsidP="00497AAC">
      <w:pPr>
        <w:ind w:right="-2"/>
        <w:rPr>
          <w:rFonts w:asciiTheme="minorHAnsi" w:hAnsiTheme="minorHAnsi" w:cstheme="minorHAnsi"/>
        </w:rPr>
      </w:pPr>
    </w:p>
    <w:p w:rsidR="00497AAC" w:rsidRPr="003131D3" w:rsidRDefault="00497AAC" w:rsidP="00497AAC">
      <w:pPr>
        <w:ind w:right="-2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497AAC" w:rsidRPr="003131D3" w:rsidRDefault="00497AAC" w:rsidP="00497AAC">
      <w:pPr>
        <w:ind w:right="-2"/>
        <w:rPr>
          <w:rFonts w:asciiTheme="minorHAnsi" w:hAnsiTheme="minorHAnsi" w:cstheme="minorHAnsi"/>
        </w:rPr>
      </w:pPr>
    </w:p>
    <w:p w:rsidR="00497AAC" w:rsidRPr="003131D3" w:rsidRDefault="00497AAC" w:rsidP="00497AAC">
      <w:pPr>
        <w:tabs>
          <w:tab w:val="left" w:pos="426"/>
          <w:tab w:val="left" w:pos="4820"/>
        </w:tabs>
        <w:ind w:right="-2"/>
        <w:outlineLvl w:val="4"/>
        <w:rPr>
          <w:rFonts w:asciiTheme="minorHAnsi" w:hAnsiTheme="minorHAnsi" w:cstheme="minorHAnsi"/>
          <w:b/>
        </w:rPr>
      </w:pPr>
      <w:r w:rsidRPr="003131D3">
        <w:rPr>
          <w:rFonts w:asciiTheme="minorHAnsi" w:hAnsiTheme="minorHAnsi" w:cstheme="minorHAnsi"/>
        </w:rPr>
        <w:t xml:space="preserve">zwaną dalej </w:t>
      </w:r>
      <w:r w:rsidRPr="003131D3">
        <w:rPr>
          <w:rFonts w:asciiTheme="minorHAnsi" w:hAnsiTheme="minorHAnsi" w:cstheme="minorHAnsi"/>
          <w:b/>
        </w:rPr>
        <w:t xml:space="preserve">„Wykonawcą”, </w:t>
      </w:r>
    </w:p>
    <w:p w:rsidR="00E66FAC" w:rsidRPr="003131D3" w:rsidRDefault="00E66FAC" w:rsidP="00497AAC">
      <w:pPr>
        <w:ind w:right="-2"/>
        <w:jc w:val="both"/>
        <w:rPr>
          <w:rFonts w:asciiTheme="minorHAnsi" w:hAnsiTheme="minorHAnsi" w:cstheme="minorHAnsi"/>
          <w:lang w:eastAsia="en-US"/>
        </w:rPr>
      </w:pPr>
    </w:p>
    <w:p w:rsidR="00497AAC" w:rsidRPr="003131D3" w:rsidRDefault="00497AAC" w:rsidP="00497AAC">
      <w:pPr>
        <w:ind w:right="-2"/>
        <w:jc w:val="both"/>
        <w:rPr>
          <w:rFonts w:asciiTheme="minorHAnsi" w:hAnsiTheme="minorHAnsi" w:cstheme="minorHAnsi"/>
          <w:b/>
          <w:lang w:eastAsia="en-US"/>
        </w:rPr>
      </w:pPr>
      <w:r w:rsidRPr="003131D3">
        <w:rPr>
          <w:rFonts w:asciiTheme="minorHAnsi" w:hAnsiTheme="minorHAnsi" w:cstheme="minorHAnsi"/>
          <w:lang w:eastAsia="en-US"/>
        </w:rPr>
        <w:t xml:space="preserve">łącznie zwanymi dalej </w:t>
      </w:r>
      <w:r w:rsidRPr="003131D3">
        <w:rPr>
          <w:rFonts w:asciiTheme="minorHAnsi" w:hAnsiTheme="minorHAnsi" w:cstheme="minorHAnsi"/>
          <w:b/>
          <w:lang w:eastAsia="en-US"/>
        </w:rPr>
        <w:t>„Stronami”</w:t>
      </w:r>
      <w:r w:rsidRPr="003131D3">
        <w:rPr>
          <w:rFonts w:asciiTheme="minorHAnsi" w:hAnsiTheme="minorHAnsi" w:cstheme="minorHAnsi"/>
          <w:lang w:eastAsia="en-US"/>
        </w:rPr>
        <w:t xml:space="preserve"> lub oddzielnie </w:t>
      </w:r>
      <w:r w:rsidRPr="003131D3">
        <w:rPr>
          <w:rFonts w:asciiTheme="minorHAnsi" w:hAnsiTheme="minorHAnsi" w:cstheme="minorHAnsi"/>
          <w:b/>
          <w:lang w:eastAsia="en-US"/>
        </w:rPr>
        <w:t>„Stroną”.</w:t>
      </w:r>
    </w:p>
    <w:p w:rsidR="00497AAC" w:rsidRPr="003131D3" w:rsidRDefault="00497AAC" w:rsidP="00497AAC">
      <w:pPr>
        <w:ind w:right="-24"/>
        <w:jc w:val="both"/>
        <w:rPr>
          <w:rFonts w:asciiTheme="minorHAnsi" w:hAnsiTheme="minorHAnsi" w:cstheme="minorHAnsi"/>
          <w:lang w:eastAsia="en-US"/>
        </w:rPr>
      </w:pPr>
    </w:p>
    <w:p w:rsidR="00497AAC" w:rsidRPr="003131D3" w:rsidRDefault="003131D3" w:rsidP="00497AAC">
      <w:pPr>
        <w:ind w:right="-24"/>
        <w:jc w:val="both"/>
        <w:rPr>
          <w:rFonts w:asciiTheme="minorHAnsi" w:hAnsiTheme="minorHAnsi" w:cstheme="minorHAnsi"/>
          <w:lang w:eastAsia="en-US"/>
        </w:rPr>
      </w:pPr>
      <w:r w:rsidRPr="003131D3">
        <w:rPr>
          <w:rFonts w:asciiTheme="minorHAnsi" w:hAnsiTheme="minorHAnsi" w:cstheme="minorHAnsi"/>
          <w:lang w:eastAsia="en-US"/>
        </w:rPr>
        <w:t>W</w:t>
      </w:r>
      <w:r w:rsidR="00497AAC" w:rsidRPr="003131D3">
        <w:rPr>
          <w:rFonts w:asciiTheme="minorHAnsi" w:hAnsiTheme="minorHAnsi" w:cstheme="minorHAnsi"/>
          <w:lang w:eastAsia="en-US"/>
        </w:rPr>
        <w:t xml:space="preserve"> wyniku rozstrzygniętego postępowania o udzielenie zamówienia publicznego nr </w:t>
      </w:r>
      <w:r w:rsidR="00FE69F8" w:rsidRPr="003131D3">
        <w:rPr>
          <w:rFonts w:asciiTheme="minorHAnsi" w:hAnsiTheme="minorHAnsi" w:cstheme="minorHAnsi"/>
          <w:lang w:eastAsia="en-US"/>
        </w:rPr>
        <w:t>…………………………</w:t>
      </w:r>
      <w:r w:rsidR="00F61EF3" w:rsidRPr="003131D3">
        <w:rPr>
          <w:rFonts w:asciiTheme="minorHAnsi" w:hAnsiTheme="minorHAnsi" w:cstheme="minorHAnsi"/>
          <w:lang w:eastAsia="en-US"/>
        </w:rPr>
        <w:t xml:space="preserve"> </w:t>
      </w:r>
      <w:r w:rsidR="00497AAC" w:rsidRPr="003131D3">
        <w:rPr>
          <w:rFonts w:asciiTheme="minorHAnsi" w:hAnsiTheme="minorHAnsi" w:cstheme="minorHAnsi"/>
          <w:lang w:eastAsia="en-US"/>
        </w:rPr>
        <w:t xml:space="preserve">prowadzonego w trybie </w:t>
      </w:r>
      <w:r w:rsidR="00FE69F8" w:rsidRPr="003131D3">
        <w:rPr>
          <w:rFonts w:asciiTheme="minorHAnsi" w:hAnsiTheme="minorHAnsi" w:cstheme="minorHAnsi"/>
          <w:lang w:eastAsia="en-US"/>
        </w:rPr>
        <w:t>zapytania</w:t>
      </w:r>
      <w:r w:rsidRPr="003131D3">
        <w:rPr>
          <w:rFonts w:asciiTheme="minorHAnsi" w:hAnsiTheme="minorHAnsi" w:cstheme="minorHAnsi"/>
          <w:lang w:eastAsia="en-US"/>
        </w:rPr>
        <w:t xml:space="preserve"> ofertowego </w:t>
      </w:r>
      <w:r w:rsidR="00497AAC" w:rsidRPr="003131D3">
        <w:rPr>
          <w:rFonts w:asciiTheme="minorHAnsi" w:hAnsiTheme="minorHAnsi" w:cstheme="minorHAnsi"/>
          <w:lang w:eastAsia="en-US"/>
        </w:rPr>
        <w:t>zawarta zostaje umowa następującej treści:</w:t>
      </w:r>
    </w:p>
    <w:p w:rsidR="00497AAC" w:rsidRPr="003131D3" w:rsidRDefault="00497AAC" w:rsidP="00497AAC">
      <w:pPr>
        <w:ind w:right="-24"/>
        <w:jc w:val="center"/>
        <w:rPr>
          <w:rFonts w:asciiTheme="minorHAnsi" w:eastAsia="Tahoma" w:hAnsiTheme="minorHAnsi" w:cstheme="minorHAnsi"/>
          <w:b/>
          <w:bCs/>
          <w:u w:color="000000"/>
          <w:bdr w:val="nil"/>
        </w:rPr>
      </w:pPr>
    </w:p>
    <w:p w:rsidR="00497AAC" w:rsidRPr="003131D3" w:rsidRDefault="00497AAC" w:rsidP="00497AAC">
      <w:pPr>
        <w:pStyle w:val="Nagwek4"/>
        <w:keepNext w:val="0"/>
        <w:ind w:right="-23"/>
        <w:rPr>
          <w:rFonts w:asciiTheme="minorHAnsi" w:eastAsia="Tahoma" w:hAnsiTheme="minorHAnsi" w:cstheme="minorHAnsi"/>
          <w:sz w:val="24"/>
          <w:u w:color="000000"/>
          <w:bdr w:val="nil"/>
        </w:rPr>
      </w:pPr>
      <w:r w:rsidRPr="003131D3">
        <w:rPr>
          <w:rFonts w:asciiTheme="minorHAnsi" w:eastAsia="Tahoma" w:hAnsiTheme="minorHAnsi" w:cstheme="minorHAnsi"/>
          <w:sz w:val="24"/>
          <w:u w:color="000000"/>
          <w:bdr w:val="nil"/>
        </w:rPr>
        <w:t>§ 1. Przedmiot umowy:</w:t>
      </w:r>
    </w:p>
    <w:p w:rsidR="00FE69F8" w:rsidRPr="003131D3" w:rsidRDefault="00FE69F8" w:rsidP="00FE69F8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Calibri" w:hAnsi="Calibri" w:cs="Calibri"/>
        </w:rPr>
      </w:pPr>
      <w:r w:rsidRPr="003131D3">
        <w:rPr>
          <w:rFonts w:asciiTheme="minorHAnsi" w:eastAsia="Tahoma" w:hAnsiTheme="minorHAnsi" w:cstheme="minorHAnsi"/>
          <w:bCs/>
          <w:u w:color="000000"/>
          <w:bdr w:val="nil"/>
        </w:rPr>
        <w:t>Prz</w:t>
      </w:r>
      <w:r w:rsidR="00F61EF3" w:rsidRPr="003131D3">
        <w:rPr>
          <w:rFonts w:asciiTheme="minorHAnsi" w:eastAsia="Tahoma" w:hAnsiTheme="minorHAnsi" w:cstheme="minorHAnsi"/>
          <w:bCs/>
          <w:u w:color="000000"/>
          <w:bdr w:val="nil"/>
        </w:rPr>
        <w:t xml:space="preserve">edmiotem umowy są </w:t>
      </w:r>
      <w:r w:rsidR="00580069">
        <w:rPr>
          <w:rFonts w:asciiTheme="minorHAnsi" w:eastAsia="Tahoma" w:hAnsiTheme="minorHAnsi" w:cstheme="minorHAnsi"/>
          <w:bCs/>
          <w:u w:color="000000"/>
          <w:bdr w:val="nil"/>
        </w:rPr>
        <w:t xml:space="preserve">dwudniowe </w:t>
      </w:r>
      <w:r w:rsidR="00E653E0">
        <w:rPr>
          <w:rFonts w:asciiTheme="minorHAnsi" w:eastAsia="Tahoma" w:hAnsiTheme="minorHAnsi" w:cstheme="minorHAnsi"/>
          <w:bCs/>
          <w:u w:color="000000"/>
          <w:bdr w:val="nil"/>
        </w:rPr>
        <w:t xml:space="preserve">szkolenia </w:t>
      </w:r>
      <w:r w:rsidR="00580069">
        <w:rPr>
          <w:rFonts w:asciiTheme="minorHAnsi" w:eastAsia="Tahoma" w:hAnsiTheme="minorHAnsi" w:cstheme="minorHAnsi"/>
          <w:bCs/>
          <w:u w:color="000000"/>
          <w:bdr w:val="nil"/>
        </w:rPr>
        <w:t xml:space="preserve">(po 8 godzin w każdym dniu) </w:t>
      </w:r>
      <w:r w:rsidR="00E653E0">
        <w:rPr>
          <w:rFonts w:asciiTheme="minorHAnsi" w:eastAsia="Tahoma" w:hAnsiTheme="minorHAnsi" w:cstheme="minorHAnsi"/>
          <w:bCs/>
          <w:u w:color="000000"/>
          <w:bdr w:val="nil"/>
        </w:rPr>
        <w:t xml:space="preserve">dla nauczycieli </w:t>
      </w:r>
      <w:r w:rsidRPr="003131D3">
        <w:rPr>
          <w:rFonts w:asciiTheme="minorHAnsi" w:eastAsia="Tahoma" w:hAnsiTheme="minorHAnsi" w:cstheme="minorHAnsi"/>
          <w:bCs/>
          <w:u w:color="000000"/>
          <w:bdr w:val="nil"/>
        </w:rPr>
        <w:t xml:space="preserve"> </w:t>
      </w:r>
      <w:r w:rsidR="00580069">
        <w:rPr>
          <w:rFonts w:asciiTheme="minorHAnsi" w:eastAsia="Tahoma" w:hAnsiTheme="minorHAnsi" w:cstheme="minorHAnsi"/>
          <w:bCs/>
          <w:u w:color="000000"/>
          <w:bdr w:val="nil"/>
        </w:rPr>
        <w:t xml:space="preserve">trzech szkół, zaangażowanych w realizację projektu </w:t>
      </w:r>
      <w:r w:rsidR="009A0401">
        <w:rPr>
          <w:rFonts w:asciiTheme="minorHAnsi" w:eastAsia="Tahoma" w:hAnsiTheme="minorHAnsi" w:cstheme="minorHAnsi"/>
          <w:bCs/>
          <w:u w:color="000000"/>
          <w:bdr w:val="nil"/>
        </w:rPr>
        <w:t>tj.</w:t>
      </w:r>
      <w:r w:rsidR="00580069">
        <w:rPr>
          <w:rFonts w:asciiTheme="minorHAnsi" w:eastAsia="Tahoma" w:hAnsiTheme="minorHAnsi" w:cstheme="minorHAnsi"/>
          <w:bCs/>
          <w:u w:color="000000"/>
          <w:bdr w:val="nil"/>
        </w:rPr>
        <w:t xml:space="preserve"> </w:t>
      </w:r>
      <w:r w:rsidR="00580069">
        <w:rPr>
          <w:rFonts w:ascii="Calibri" w:hAnsi="Calibri" w:cs="Calibri"/>
        </w:rPr>
        <w:t xml:space="preserve">Liceum Ogólnokształcącego im. Władysława Jagiełły w Ząbkowicach Śląskich, Zespołu Szkół Zawodowych im. Stanisława Staszica w Ząbkowicach Śląskich i Zespołu Szkół Ponadpodstawowych im. Hipolita Cegielskiego w Ziębicach </w:t>
      </w:r>
      <w:r w:rsidRPr="003131D3">
        <w:rPr>
          <w:rFonts w:ascii="Calibri" w:hAnsi="Calibri" w:cs="Calibri"/>
        </w:rPr>
        <w:t>w</w:t>
      </w:r>
      <w:r w:rsidR="00E653E0">
        <w:rPr>
          <w:rFonts w:ascii="Calibri" w:hAnsi="Calibri" w:cs="Calibri"/>
        </w:rPr>
        <w:t xml:space="preserve"> ramach projektu </w:t>
      </w:r>
      <w:r w:rsidRPr="003131D3">
        <w:rPr>
          <w:rFonts w:ascii="Calibri" w:hAnsi="Calibri" w:cs="Calibri"/>
        </w:rPr>
        <w:t xml:space="preserve"> „Szkoła kompetencji – podniesienie jakości edukacji ponadgimnazjalnej w Powiecie Ząbkowickim” współfinansowanym ze środków Europejskiego Funduszu Społecznego w ramach Regionalnego Programu Operacyjnego Województwa Dolnośląskiego na lata 2014-2020.</w:t>
      </w:r>
    </w:p>
    <w:p w:rsidR="00497AAC" w:rsidRPr="003131D3" w:rsidRDefault="00497AAC" w:rsidP="00497AAC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 w:right="-24" w:hanging="426"/>
        <w:jc w:val="both"/>
        <w:outlineLvl w:val="7"/>
        <w:rPr>
          <w:rFonts w:asciiTheme="minorHAnsi" w:hAnsiTheme="minorHAnsi" w:cstheme="minorHAnsi"/>
          <w:bCs/>
        </w:rPr>
      </w:pPr>
      <w:r w:rsidRPr="003131D3">
        <w:rPr>
          <w:rFonts w:asciiTheme="minorHAnsi" w:hAnsiTheme="minorHAnsi" w:cstheme="minorHAnsi"/>
          <w:bCs/>
        </w:rPr>
        <w:t xml:space="preserve">Szczegółowy zakres usług </w:t>
      </w:r>
      <w:r w:rsidR="003131D3" w:rsidRPr="00C61372">
        <w:rPr>
          <w:rFonts w:asciiTheme="minorHAnsi" w:hAnsiTheme="minorHAnsi" w:cstheme="minorHAnsi"/>
          <w:bCs/>
        </w:rPr>
        <w:t>obejmuje:</w:t>
      </w:r>
      <w:r w:rsidR="003131D3" w:rsidRPr="003131D3">
        <w:rPr>
          <w:rFonts w:asciiTheme="minorHAnsi" w:hAnsiTheme="minorHAnsi" w:cstheme="minorHAnsi"/>
          <w:bCs/>
          <w:i/>
        </w:rPr>
        <w:t xml:space="preserve"> </w:t>
      </w:r>
    </w:p>
    <w:p w:rsidR="00580069" w:rsidRDefault="00F61EF3" w:rsidP="00944BA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bookmarkStart w:id="0" w:name="_Hlk34209201"/>
      <w:bookmarkStart w:id="1" w:name="_Hlk15982849"/>
      <w:r w:rsidRPr="00580069">
        <w:rPr>
          <w:rFonts w:ascii="Calibri" w:hAnsi="Calibri" w:cs="Calibri"/>
        </w:rPr>
        <w:t xml:space="preserve">szkolenie </w:t>
      </w:r>
      <w:r w:rsidR="00580069" w:rsidRPr="00580069">
        <w:rPr>
          <w:rFonts w:ascii="Calibri" w:hAnsi="Calibri" w:cs="Calibri"/>
        </w:rPr>
        <w:t xml:space="preserve">- </w:t>
      </w:r>
      <w:r w:rsidR="00E653E0" w:rsidRPr="00580069">
        <w:rPr>
          <w:rFonts w:ascii="Calibri" w:hAnsi="Calibri" w:cs="Calibri"/>
        </w:rPr>
        <w:t>EX</w:t>
      </w:r>
      <w:r w:rsidR="00580069" w:rsidRPr="00580069">
        <w:rPr>
          <w:rFonts w:ascii="Calibri" w:hAnsi="Calibri" w:cs="Calibri"/>
        </w:rPr>
        <w:t>C</w:t>
      </w:r>
      <w:r w:rsidR="00E653E0" w:rsidRPr="00580069">
        <w:rPr>
          <w:rFonts w:ascii="Calibri" w:hAnsi="Calibri" w:cs="Calibri"/>
        </w:rPr>
        <w:t xml:space="preserve">EL </w:t>
      </w:r>
      <w:r w:rsidR="00580069" w:rsidRPr="00580069">
        <w:rPr>
          <w:rFonts w:ascii="Calibri" w:hAnsi="Calibri" w:cs="Calibri"/>
        </w:rPr>
        <w:t xml:space="preserve">- </w:t>
      </w:r>
      <w:r w:rsidR="00E653E0" w:rsidRPr="00580069">
        <w:rPr>
          <w:rFonts w:ascii="Calibri" w:hAnsi="Calibri" w:cs="Calibri"/>
        </w:rPr>
        <w:t>poziom podstawowy dla 15</w:t>
      </w:r>
      <w:r w:rsidR="00580069" w:rsidRPr="00580069">
        <w:rPr>
          <w:rFonts w:ascii="Calibri" w:hAnsi="Calibri" w:cs="Calibri"/>
        </w:rPr>
        <w:t>-</w:t>
      </w:r>
      <w:r w:rsidR="00E653E0" w:rsidRPr="00580069">
        <w:rPr>
          <w:rFonts w:ascii="Calibri" w:hAnsi="Calibri" w:cs="Calibri"/>
        </w:rPr>
        <w:t>osobowej grupy</w:t>
      </w:r>
      <w:bookmarkEnd w:id="0"/>
      <w:r w:rsidR="00580069">
        <w:rPr>
          <w:rFonts w:ascii="Calibri" w:hAnsi="Calibri" w:cs="Calibri"/>
        </w:rPr>
        <w:t>,</w:t>
      </w:r>
    </w:p>
    <w:p w:rsidR="00E653E0" w:rsidRDefault="00580069" w:rsidP="00944BA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653E0" w:rsidRPr="00580069">
        <w:rPr>
          <w:rFonts w:ascii="Calibri" w:hAnsi="Calibri" w:cs="Calibri"/>
        </w:rPr>
        <w:t xml:space="preserve">zkolenie </w:t>
      </w:r>
      <w:r>
        <w:rPr>
          <w:rFonts w:ascii="Calibri" w:hAnsi="Calibri" w:cs="Calibri"/>
        </w:rPr>
        <w:t xml:space="preserve">- </w:t>
      </w:r>
      <w:r w:rsidR="00E653E0" w:rsidRPr="00580069">
        <w:rPr>
          <w:rFonts w:ascii="Calibri" w:hAnsi="Calibri" w:cs="Calibri"/>
        </w:rPr>
        <w:t>EX</w:t>
      </w:r>
      <w:r>
        <w:rPr>
          <w:rFonts w:ascii="Calibri" w:hAnsi="Calibri" w:cs="Calibri"/>
        </w:rPr>
        <w:t>C</w:t>
      </w:r>
      <w:r w:rsidR="00E653E0" w:rsidRPr="00580069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 xml:space="preserve">- </w:t>
      </w:r>
      <w:r w:rsidR="00E653E0" w:rsidRPr="00580069">
        <w:rPr>
          <w:rFonts w:ascii="Calibri" w:hAnsi="Calibri" w:cs="Calibri"/>
        </w:rPr>
        <w:t>poziom średniozaawansowany dla 15</w:t>
      </w:r>
      <w:r>
        <w:rPr>
          <w:rFonts w:ascii="Calibri" w:hAnsi="Calibri" w:cs="Calibri"/>
        </w:rPr>
        <w:t>-</w:t>
      </w:r>
      <w:r w:rsidR="00E653E0" w:rsidRPr="00580069">
        <w:rPr>
          <w:rFonts w:ascii="Calibri" w:hAnsi="Calibri" w:cs="Calibri"/>
        </w:rPr>
        <w:t xml:space="preserve">osobowej </w:t>
      </w:r>
      <w:r>
        <w:rPr>
          <w:rFonts w:ascii="Calibri" w:hAnsi="Calibri" w:cs="Calibri"/>
        </w:rPr>
        <w:t>grupy,</w:t>
      </w:r>
    </w:p>
    <w:p w:rsidR="00580069" w:rsidRDefault="00580069" w:rsidP="0058006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 w:firstLine="66"/>
        <w:jc w:val="both"/>
        <w:rPr>
          <w:rFonts w:ascii="Calibri" w:hAnsi="Calibri" w:cs="Calibri"/>
        </w:rPr>
      </w:pPr>
      <w:r w:rsidRPr="00580069">
        <w:rPr>
          <w:rFonts w:ascii="Calibri" w:hAnsi="Calibri" w:cs="Calibri"/>
        </w:rPr>
        <w:t xml:space="preserve">szkolenie </w:t>
      </w:r>
      <w:r>
        <w:rPr>
          <w:rFonts w:ascii="Calibri" w:hAnsi="Calibri" w:cs="Calibri"/>
        </w:rPr>
        <w:t>-</w:t>
      </w:r>
      <w:r w:rsidRPr="00580069">
        <w:rPr>
          <w:rFonts w:ascii="Calibri" w:hAnsi="Calibri" w:cs="Calibri"/>
        </w:rPr>
        <w:t xml:space="preserve"> SQL </w:t>
      </w:r>
      <w:r>
        <w:rPr>
          <w:rFonts w:ascii="Calibri" w:hAnsi="Calibri" w:cs="Calibri"/>
        </w:rPr>
        <w:t>-</w:t>
      </w:r>
      <w:r w:rsidRPr="00580069">
        <w:rPr>
          <w:rFonts w:ascii="Calibri" w:hAnsi="Calibri" w:cs="Calibri"/>
        </w:rPr>
        <w:t xml:space="preserve"> poziom podstawowy dla </w:t>
      </w:r>
      <w:r w:rsidR="00E653E0" w:rsidRPr="00580069">
        <w:rPr>
          <w:rFonts w:ascii="Calibri" w:hAnsi="Calibri" w:cs="Calibri"/>
        </w:rPr>
        <w:t>8</w:t>
      </w:r>
      <w:r w:rsidRPr="00580069">
        <w:rPr>
          <w:rFonts w:ascii="Calibri" w:hAnsi="Calibri" w:cs="Calibri"/>
        </w:rPr>
        <w:t>-</w:t>
      </w:r>
      <w:r w:rsidR="00E653E0" w:rsidRPr="00580069">
        <w:rPr>
          <w:rFonts w:ascii="Calibri" w:hAnsi="Calibri" w:cs="Calibri"/>
        </w:rPr>
        <w:t>osobowej grupy</w:t>
      </w:r>
      <w:r w:rsidRPr="00580069">
        <w:rPr>
          <w:rFonts w:ascii="Calibri" w:hAnsi="Calibri" w:cs="Calibri"/>
        </w:rPr>
        <w:t>,</w:t>
      </w:r>
      <w:r w:rsidR="00E653E0" w:rsidRPr="00580069">
        <w:rPr>
          <w:rFonts w:ascii="Calibri" w:hAnsi="Calibri" w:cs="Calibri"/>
        </w:rPr>
        <w:t xml:space="preserve"> </w:t>
      </w:r>
    </w:p>
    <w:p w:rsidR="00E653E0" w:rsidRPr="00E653E0" w:rsidRDefault="00E653E0" w:rsidP="00944BA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E653E0">
        <w:rPr>
          <w:rFonts w:ascii="Calibri" w:hAnsi="Calibri" w:cs="Calibri"/>
        </w:rPr>
        <w:t xml:space="preserve">szkolenie </w:t>
      </w:r>
      <w:r w:rsidR="00580069">
        <w:rPr>
          <w:rFonts w:ascii="Calibri" w:hAnsi="Calibri" w:cs="Calibri"/>
        </w:rPr>
        <w:t>- S</w:t>
      </w:r>
      <w:r>
        <w:rPr>
          <w:rFonts w:ascii="Calibri" w:hAnsi="Calibri" w:cs="Calibri"/>
        </w:rPr>
        <w:t>QL</w:t>
      </w:r>
      <w:r w:rsidRPr="00E653E0">
        <w:rPr>
          <w:rFonts w:ascii="Calibri" w:hAnsi="Calibri" w:cs="Calibri"/>
        </w:rPr>
        <w:t xml:space="preserve"> </w:t>
      </w:r>
      <w:r w:rsidR="00580069">
        <w:rPr>
          <w:rFonts w:ascii="Calibri" w:hAnsi="Calibri" w:cs="Calibri"/>
        </w:rPr>
        <w:t xml:space="preserve">- </w:t>
      </w:r>
      <w:r w:rsidRPr="00E653E0">
        <w:rPr>
          <w:rFonts w:ascii="Calibri" w:hAnsi="Calibri" w:cs="Calibri"/>
        </w:rPr>
        <w:t xml:space="preserve">poziom </w:t>
      </w:r>
      <w:r>
        <w:rPr>
          <w:rFonts w:ascii="Calibri" w:hAnsi="Calibri" w:cs="Calibri"/>
        </w:rPr>
        <w:t xml:space="preserve">średniozaawansowany </w:t>
      </w:r>
      <w:r w:rsidRPr="00E653E0">
        <w:rPr>
          <w:rFonts w:ascii="Calibri" w:hAnsi="Calibri" w:cs="Calibri"/>
        </w:rPr>
        <w:t xml:space="preserve">dla </w:t>
      </w:r>
      <w:r>
        <w:rPr>
          <w:rFonts w:ascii="Calibri" w:hAnsi="Calibri" w:cs="Calibri"/>
        </w:rPr>
        <w:t>8</w:t>
      </w:r>
      <w:r w:rsidR="00580069">
        <w:rPr>
          <w:rFonts w:ascii="Calibri" w:hAnsi="Calibri" w:cs="Calibri"/>
        </w:rPr>
        <w:t>-</w:t>
      </w:r>
      <w:r w:rsidRPr="00E653E0">
        <w:rPr>
          <w:rFonts w:ascii="Calibri" w:hAnsi="Calibri" w:cs="Calibri"/>
        </w:rPr>
        <w:t>osobowej grupy</w:t>
      </w:r>
      <w:r w:rsidR="00580069">
        <w:rPr>
          <w:rFonts w:ascii="Calibri" w:hAnsi="Calibri" w:cs="Calibri"/>
        </w:rPr>
        <w:t>,</w:t>
      </w:r>
      <w:r w:rsidRPr="00E653E0">
        <w:rPr>
          <w:rFonts w:ascii="Calibri" w:hAnsi="Calibri" w:cs="Calibri"/>
        </w:rPr>
        <w:t xml:space="preserve"> </w:t>
      </w:r>
    </w:p>
    <w:p w:rsidR="00580069" w:rsidRDefault="00E653E0" w:rsidP="00944BA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580069">
        <w:rPr>
          <w:rFonts w:ascii="Calibri" w:hAnsi="Calibri" w:cs="Calibri"/>
        </w:rPr>
        <w:lastRenderedPageBreak/>
        <w:t>szkolenie</w:t>
      </w:r>
      <w:r w:rsidR="00580069" w:rsidRPr="00580069">
        <w:rPr>
          <w:rFonts w:ascii="Calibri" w:hAnsi="Calibri" w:cs="Calibri"/>
        </w:rPr>
        <w:t xml:space="preserve"> </w:t>
      </w:r>
      <w:r w:rsidRPr="00580069">
        <w:rPr>
          <w:rFonts w:ascii="Calibri" w:hAnsi="Calibri" w:cs="Calibri"/>
        </w:rPr>
        <w:t xml:space="preserve">– projektowanie graficzne </w:t>
      </w:r>
      <w:proofErr w:type="spellStart"/>
      <w:r w:rsidR="00944BAD" w:rsidRPr="00580069">
        <w:rPr>
          <w:rFonts w:ascii="Calibri" w:hAnsi="Calibri" w:cs="Calibri"/>
        </w:rPr>
        <w:t>CorelDRAW</w:t>
      </w:r>
      <w:proofErr w:type="spellEnd"/>
      <w:r w:rsidR="00944BAD" w:rsidRPr="00580069">
        <w:rPr>
          <w:rFonts w:ascii="Calibri" w:hAnsi="Calibri" w:cs="Calibri"/>
        </w:rPr>
        <w:t xml:space="preserve"> </w:t>
      </w:r>
      <w:r w:rsidR="00580069" w:rsidRPr="00580069">
        <w:rPr>
          <w:rFonts w:ascii="Calibri" w:hAnsi="Calibri" w:cs="Calibri"/>
        </w:rPr>
        <w:t xml:space="preserve">- </w:t>
      </w:r>
      <w:r w:rsidRPr="00580069">
        <w:rPr>
          <w:rFonts w:ascii="Calibri" w:hAnsi="Calibri" w:cs="Calibri"/>
        </w:rPr>
        <w:t xml:space="preserve">poziom podstawowy </w:t>
      </w:r>
      <w:r w:rsidR="00580069" w:rsidRPr="00580069">
        <w:rPr>
          <w:rFonts w:ascii="Calibri" w:hAnsi="Calibri" w:cs="Calibri"/>
        </w:rPr>
        <w:t>dla 15-</w:t>
      </w:r>
      <w:r w:rsidRPr="00580069">
        <w:rPr>
          <w:rFonts w:ascii="Calibri" w:hAnsi="Calibri" w:cs="Calibri"/>
        </w:rPr>
        <w:t>osobowej grupy</w:t>
      </w:r>
      <w:r w:rsidR="00580069">
        <w:rPr>
          <w:rFonts w:ascii="Calibri" w:hAnsi="Calibri" w:cs="Calibri"/>
        </w:rPr>
        <w:t>,</w:t>
      </w:r>
    </w:p>
    <w:p w:rsidR="00580069" w:rsidRPr="009E5BB1" w:rsidRDefault="009E5BB1" w:rsidP="009E5BB1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9E5BB1">
        <w:rPr>
          <w:rFonts w:ascii="Calibri" w:hAnsi="Calibri" w:cs="Calibri"/>
        </w:rPr>
        <w:t xml:space="preserve">szkolenie - </w:t>
      </w:r>
      <w:r w:rsidR="00944BAD" w:rsidRPr="009E5BB1">
        <w:rPr>
          <w:rFonts w:ascii="Calibri" w:hAnsi="Calibri" w:cs="Calibri"/>
        </w:rPr>
        <w:t xml:space="preserve">projektowanie graficzne </w:t>
      </w:r>
      <w:proofErr w:type="spellStart"/>
      <w:r w:rsidR="00944BAD" w:rsidRPr="009E5BB1">
        <w:rPr>
          <w:rFonts w:ascii="Calibri" w:hAnsi="Calibri" w:cs="Calibri"/>
        </w:rPr>
        <w:t>CorelDRAW</w:t>
      </w:r>
      <w:proofErr w:type="spellEnd"/>
      <w:r w:rsidR="00944BAD" w:rsidRPr="009E5BB1">
        <w:rPr>
          <w:rFonts w:ascii="Calibri" w:hAnsi="Calibri" w:cs="Calibri"/>
        </w:rPr>
        <w:t xml:space="preserve"> </w:t>
      </w:r>
      <w:r w:rsidR="00580069" w:rsidRPr="009E5BB1">
        <w:rPr>
          <w:rFonts w:ascii="Calibri" w:hAnsi="Calibri" w:cs="Calibri"/>
        </w:rPr>
        <w:t xml:space="preserve">- </w:t>
      </w:r>
      <w:r w:rsidR="00944BAD" w:rsidRPr="009E5BB1">
        <w:rPr>
          <w:rFonts w:ascii="Calibri" w:hAnsi="Calibri" w:cs="Calibri"/>
        </w:rPr>
        <w:t xml:space="preserve">poziom średniozaawansowany </w:t>
      </w:r>
      <w:r w:rsidR="002F7568" w:rsidRPr="009E5BB1">
        <w:rPr>
          <w:rFonts w:ascii="Calibri" w:hAnsi="Calibri" w:cs="Calibri"/>
        </w:rPr>
        <w:t xml:space="preserve">                     </w:t>
      </w:r>
      <w:r w:rsidR="00944BAD" w:rsidRPr="009E5BB1">
        <w:rPr>
          <w:rFonts w:ascii="Calibri" w:hAnsi="Calibri" w:cs="Calibri"/>
        </w:rPr>
        <w:t xml:space="preserve"> dla 15</w:t>
      </w:r>
      <w:r w:rsidR="00580069" w:rsidRPr="009E5BB1">
        <w:rPr>
          <w:rFonts w:ascii="Calibri" w:hAnsi="Calibri" w:cs="Calibri"/>
        </w:rPr>
        <w:t>-</w:t>
      </w:r>
      <w:r w:rsidR="00944BAD" w:rsidRPr="009E5BB1">
        <w:rPr>
          <w:rFonts w:ascii="Calibri" w:hAnsi="Calibri" w:cs="Calibri"/>
        </w:rPr>
        <w:t xml:space="preserve"> osobowej grupy</w:t>
      </w:r>
      <w:r w:rsidR="00580069" w:rsidRPr="009E5BB1">
        <w:rPr>
          <w:rFonts w:ascii="Calibri" w:hAnsi="Calibri" w:cs="Calibri"/>
        </w:rPr>
        <w:t>.</w:t>
      </w:r>
      <w:r w:rsidR="00944BAD" w:rsidRPr="009E5BB1">
        <w:rPr>
          <w:rFonts w:ascii="Calibri" w:hAnsi="Calibri" w:cs="Calibri"/>
        </w:rPr>
        <w:t xml:space="preserve">  </w:t>
      </w:r>
      <w:bookmarkEnd w:id="1"/>
    </w:p>
    <w:p w:rsidR="00ED0749" w:rsidRPr="00ED0749" w:rsidRDefault="00875906" w:rsidP="00ED0749">
      <w:pPr>
        <w:tabs>
          <w:tab w:val="num" w:pos="2908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580069">
        <w:rPr>
          <w:rFonts w:ascii="Calibri" w:hAnsi="Calibri" w:cs="Calibri"/>
        </w:rPr>
        <w:t xml:space="preserve">3.   </w:t>
      </w:r>
      <w:r w:rsidR="00ED0749">
        <w:rPr>
          <w:rFonts w:ascii="Calibri" w:hAnsi="Calibri" w:cs="Calibri"/>
        </w:rPr>
        <w:t xml:space="preserve"> </w:t>
      </w:r>
      <w:r w:rsidR="00ED0749">
        <w:rPr>
          <w:rFonts w:asciiTheme="minorHAnsi" w:hAnsiTheme="minorHAnsi" w:cs="Calibri"/>
        </w:rPr>
        <w:t>Przewiduje się realizację szkoleń stacjonarnych w obiektach zamawiającego (</w:t>
      </w:r>
      <w:r w:rsidR="00ED0749">
        <w:rPr>
          <w:rFonts w:ascii="Calibri" w:hAnsi="Calibri" w:cs="Calibri"/>
        </w:rPr>
        <w:t>Aula</w:t>
      </w:r>
      <w:r w:rsidR="00ED0749" w:rsidRPr="009A0401">
        <w:rPr>
          <w:rFonts w:ascii="Calibri" w:hAnsi="Calibri" w:cs="Calibri"/>
        </w:rPr>
        <w:t xml:space="preserve"> Liceum Ogólnokształcącego </w:t>
      </w:r>
      <w:r w:rsidR="00ED0749" w:rsidRPr="00580069">
        <w:rPr>
          <w:rFonts w:ascii="Calibri" w:hAnsi="Calibri" w:cs="Calibri"/>
        </w:rPr>
        <w:t>im. Władysława Jagiełły w Ząbkowicach Śląskich</w:t>
      </w:r>
      <w:r w:rsidR="00ED0749">
        <w:rPr>
          <w:rFonts w:ascii="Calibri" w:hAnsi="Calibri" w:cs="Calibri"/>
        </w:rPr>
        <w:t>)</w:t>
      </w:r>
      <w:r w:rsidR="00ED0749" w:rsidRPr="00580069">
        <w:rPr>
          <w:rFonts w:ascii="Calibri" w:hAnsi="Calibri" w:cs="Calibri"/>
        </w:rPr>
        <w:t>.</w:t>
      </w:r>
      <w:r w:rsidR="00ED0749">
        <w:rPr>
          <w:rFonts w:ascii="Calibri" w:hAnsi="Calibri" w:cs="Calibri"/>
        </w:rPr>
        <w:t xml:space="preserve"> </w:t>
      </w:r>
      <w:r w:rsidR="00ED0749">
        <w:rPr>
          <w:rFonts w:asciiTheme="minorHAnsi" w:hAnsiTheme="minorHAnsi" w:cs="Calibri"/>
        </w:rPr>
        <w:t xml:space="preserve">Jednakże </w:t>
      </w:r>
      <w:r w:rsidR="00ED0749">
        <w:rPr>
          <w:rFonts w:asciiTheme="minorHAnsi" w:hAnsiTheme="minorHAnsi" w:cs="Calibri"/>
        </w:rPr>
        <w:br/>
      </w:r>
      <w:r w:rsidR="00ED0749" w:rsidRPr="00F54532">
        <w:rPr>
          <w:rFonts w:asciiTheme="minorHAnsi" w:hAnsiTheme="minorHAnsi" w:cs="Calibri"/>
        </w:rPr>
        <w:t>w przypadku wystąpienia sytuacji uniemożliwiającej organizację szkolenia stacjonarnego zamawiający może wyrazić zgodę na przeprowadz</w:t>
      </w:r>
      <w:r w:rsidR="00ED0749">
        <w:rPr>
          <w:rFonts w:asciiTheme="minorHAnsi" w:hAnsiTheme="minorHAnsi" w:cs="Calibri"/>
        </w:rPr>
        <w:t>enia szkolenia w formie zdalnej</w:t>
      </w:r>
      <w:r w:rsidR="00ED0749" w:rsidRPr="00F54532">
        <w:rPr>
          <w:rFonts w:asciiTheme="minorHAnsi" w:hAnsiTheme="minorHAnsi" w:cs="Calibri"/>
        </w:rPr>
        <w:t xml:space="preserve">.  </w:t>
      </w:r>
    </w:p>
    <w:p w:rsidR="003131D3" w:rsidRPr="003131D3" w:rsidRDefault="003131D3" w:rsidP="003131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</w:p>
    <w:p w:rsidR="00F61EF3" w:rsidRPr="003131D3" w:rsidRDefault="00497AAC" w:rsidP="00497AAC">
      <w:pPr>
        <w:ind w:right="-2"/>
        <w:jc w:val="center"/>
        <w:rPr>
          <w:rFonts w:asciiTheme="minorHAnsi" w:hAnsiTheme="minorHAnsi" w:cstheme="minorHAnsi"/>
          <w:b/>
        </w:rPr>
      </w:pPr>
      <w:r w:rsidRPr="003131D3">
        <w:rPr>
          <w:rFonts w:asciiTheme="minorHAnsi" w:hAnsiTheme="minorHAnsi" w:cstheme="minorHAnsi"/>
          <w:b/>
        </w:rPr>
        <w:t>§ 2. Sposób wykonania przedmiotu umowy:</w:t>
      </w:r>
    </w:p>
    <w:p w:rsidR="00497AAC" w:rsidRPr="003131D3" w:rsidRDefault="00497AAC" w:rsidP="00497AAC">
      <w:pPr>
        <w:numPr>
          <w:ilvl w:val="0"/>
          <w:numId w:val="4"/>
        </w:numPr>
        <w:tabs>
          <w:tab w:val="num" w:pos="426"/>
        </w:tabs>
        <w:ind w:left="426" w:right="-2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Wykonawca oświadcza, że przedmiot umowy wykona z należytą starannością </w:t>
      </w:r>
      <w:r w:rsidR="003131D3" w:rsidRPr="003131D3">
        <w:rPr>
          <w:rFonts w:asciiTheme="minorHAnsi" w:hAnsiTheme="minorHAnsi" w:cstheme="minorHAnsi"/>
        </w:rPr>
        <w:br/>
      </w:r>
      <w:r w:rsidRPr="003131D3">
        <w:rPr>
          <w:rFonts w:asciiTheme="minorHAnsi" w:hAnsiTheme="minorHAnsi" w:cstheme="minorHAnsi"/>
        </w:rPr>
        <w:t>i profesjonalizmem wymaganym przy tego typu usługach</w:t>
      </w:r>
      <w:r w:rsidR="00523572">
        <w:rPr>
          <w:rFonts w:asciiTheme="minorHAnsi" w:hAnsiTheme="minorHAnsi" w:cstheme="minorHAnsi"/>
        </w:rPr>
        <w:t>,</w:t>
      </w:r>
      <w:r w:rsidRPr="003131D3">
        <w:rPr>
          <w:rFonts w:asciiTheme="minorHAnsi" w:hAnsiTheme="minorHAnsi" w:cstheme="minorHAnsi"/>
        </w:rPr>
        <w:t xml:space="preserve"> z uwzględnieniem aktualnego stanu wiedzy.</w:t>
      </w:r>
    </w:p>
    <w:p w:rsidR="009A0401" w:rsidRDefault="009A0401" w:rsidP="00497AAC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zapewni materiały szkoleniowe w wersji papierowej lub elektronicznej.</w:t>
      </w:r>
    </w:p>
    <w:p w:rsidR="009A0401" w:rsidRPr="009A0401" w:rsidRDefault="009A0401" w:rsidP="00497AAC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602B7F">
        <w:rPr>
          <w:rFonts w:asciiTheme="minorHAnsi" w:hAnsiTheme="minorHAnsi" w:cstheme="minorHAnsi"/>
        </w:rPr>
        <w:t>Wykonawca, na czas szkolenia, użyczy uczestnikom szkolenia laptopów z niezbędnym do przeprowadzenia szkolenia oprogramowaniem</w:t>
      </w:r>
      <w:r>
        <w:rPr>
          <w:rFonts w:asciiTheme="minorHAnsi" w:hAnsiTheme="minorHAnsi" w:cstheme="minorHAnsi"/>
          <w:color w:val="FF0000"/>
        </w:rPr>
        <w:t xml:space="preserve">. </w:t>
      </w:r>
    </w:p>
    <w:p w:rsidR="00497AAC" w:rsidRPr="003131D3" w:rsidRDefault="00497AAC" w:rsidP="00497AAC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W trakcie realizacji przedmiotu umowy Zamawiający ma prawo do dokonywania bieżącej oceny sposobu jego realizacji przez Wykonawcę, a także zgłaszania wiążących dla niego uwag w tym zakresie.</w:t>
      </w:r>
    </w:p>
    <w:p w:rsidR="00497AAC" w:rsidRPr="003131D3" w:rsidRDefault="00497AAC" w:rsidP="00497AAC">
      <w:pPr>
        <w:numPr>
          <w:ilvl w:val="0"/>
          <w:numId w:val="4"/>
        </w:numPr>
        <w:tabs>
          <w:tab w:val="num" w:pos="426"/>
        </w:tabs>
        <w:ind w:left="426" w:right="-2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Na Wykonawcy spoczywa obowiązek informowania uczestników </w:t>
      </w:r>
      <w:r w:rsidR="002B2509" w:rsidRPr="003131D3">
        <w:rPr>
          <w:rFonts w:asciiTheme="minorHAnsi" w:hAnsiTheme="minorHAnsi" w:cstheme="minorHAnsi"/>
        </w:rPr>
        <w:t xml:space="preserve">szkoleń </w:t>
      </w:r>
      <w:r w:rsidRPr="003131D3">
        <w:rPr>
          <w:rFonts w:asciiTheme="minorHAnsi" w:hAnsiTheme="minorHAnsi" w:cstheme="minorHAnsi"/>
        </w:rPr>
        <w:t xml:space="preserve">o finansowaniu </w:t>
      </w:r>
      <w:r w:rsidR="002B2509" w:rsidRPr="003131D3">
        <w:rPr>
          <w:rFonts w:asciiTheme="minorHAnsi" w:hAnsiTheme="minorHAnsi" w:cstheme="minorHAnsi"/>
        </w:rPr>
        <w:t>szkolenia</w:t>
      </w:r>
      <w:r w:rsidRPr="003131D3">
        <w:rPr>
          <w:rFonts w:asciiTheme="minorHAnsi" w:hAnsiTheme="minorHAnsi" w:cstheme="minorHAnsi"/>
        </w:rPr>
        <w:t xml:space="preserve"> ze środków Unii Europejskiej w ramach Europejskiego Funduszu Społecznego.</w:t>
      </w:r>
    </w:p>
    <w:p w:rsidR="00497AAC" w:rsidRPr="003131D3" w:rsidRDefault="00497AAC" w:rsidP="00497AAC">
      <w:pPr>
        <w:numPr>
          <w:ilvl w:val="0"/>
          <w:numId w:val="4"/>
        </w:numPr>
        <w:tabs>
          <w:tab w:val="num" w:pos="426"/>
        </w:tabs>
        <w:ind w:left="425" w:hanging="425"/>
        <w:jc w:val="both"/>
        <w:rPr>
          <w:rFonts w:asciiTheme="minorHAnsi" w:eastAsia="Calibri" w:hAnsiTheme="minorHAnsi" w:cstheme="minorHAnsi"/>
        </w:rPr>
      </w:pPr>
      <w:r w:rsidRPr="003131D3">
        <w:rPr>
          <w:rFonts w:asciiTheme="minorHAnsi" w:eastAsia="Calibri" w:hAnsiTheme="minorHAnsi" w:cstheme="minorHAnsi"/>
        </w:rPr>
        <w:t xml:space="preserve">Wykonawca ma obowiązek natychmiastowego informowania Zamawiającego </w:t>
      </w:r>
      <w:r w:rsidR="00F61EF3" w:rsidRPr="003131D3">
        <w:rPr>
          <w:rFonts w:asciiTheme="minorHAnsi" w:eastAsia="Calibri" w:hAnsiTheme="minorHAnsi" w:cstheme="minorHAnsi"/>
        </w:rPr>
        <w:br/>
      </w:r>
      <w:r w:rsidRPr="003131D3">
        <w:rPr>
          <w:rFonts w:asciiTheme="minorHAnsi" w:eastAsia="Calibri" w:hAnsiTheme="minorHAnsi" w:cstheme="minorHAnsi"/>
        </w:rPr>
        <w:t>o zaistniałych problemach i trudnościach oraz obiektywnych ograniczeniach, występujących przy realizacji umowy.</w:t>
      </w:r>
    </w:p>
    <w:p w:rsidR="00497AAC" w:rsidRPr="003131D3" w:rsidRDefault="00497AAC" w:rsidP="00497AAC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Wykonawca jest zobowiązany</w:t>
      </w:r>
      <w:r w:rsidR="002B2509" w:rsidRPr="003131D3">
        <w:rPr>
          <w:rFonts w:asciiTheme="minorHAnsi" w:hAnsiTheme="minorHAnsi" w:cstheme="minorHAnsi"/>
        </w:rPr>
        <w:t xml:space="preserve">, </w:t>
      </w:r>
      <w:r w:rsidRPr="003131D3">
        <w:rPr>
          <w:rFonts w:asciiTheme="minorHAnsi" w:hAnsiTheme="minorHAnsi" w:cstheme="minorHAnsi"/>
        </w:rPr>
        <w:t>przed podpisaniem umowy, do przedłożenia do akcepta</w:t>
      </w:r>
      <w:r w:rsidR="00E66FAC" w:rsidRPr="003131D3">
        <w:rPr>
          <w:rFonts w:asciiTheme="minorHAnsi" w:hAnsiTheme="minorHAnsi" w:cstheme="minorHAnsi"/>
        </w:rPr>
        <w:t>cji Zamawiają</w:t>
      </w:r>
      <w:r w:rsidRPr="003131D3">
        <w:rPr>
          <w:rFonts w:asciiTheme="minorHAnsi" w:hAnsiTheme="minorHAnsi" w:cstheme="minorHAnsi"/>
        </w:rPr>
        <w:t>ce</w:t>
      </w:r>
      <w:r w:rsidR="002B2509" w:rsidRPr="003131D3">
        <w:rPr>
          <w:rFonts w:asciiTheme="minorHAnsi" w:hAnsiTheme="minorHAnsi" w:cstheme="minorHAnsi"/>
        </w:rPr>
        <w:t>mu</w:t>
      </w:r>
      <w:r w:rsidRPr="003131D3">
        <w:rPr>
          <w:rFonts w:asciiTheme="minorHAnsi" w:hAnsiTheme="minorHAnsi" w:cstheme="minorHAnsi"/>
        </w:rPr>
        <w:t xml:space="preserve"> programu szkolenia oraz opisu metod szkoleniowych.</w:t>
      </w:r>
    </w:p>
    <w:p w:rsidR="00EA4884" w:rsidRPr="003131D3" w:rsidRDefault="00497AAC" w:rsidP="00497AAC">
      <w:pPr>
        <w:numPr>
          <w:ilvl w:val="0"/>
          <w:numId w:val="4"/>
        </w:numPr>
        <w:tabs>
          <w:tab w:val="num" w:pos="426"/>
        </w:tabs>
        <w:ind w:left="425" w:hanging="425"/>
        <w:jc w:val="both"/>
        <w:rPr>
          <w:rFonts w:asciiTheme="minorHAnsi" w:eastAsia="Calibri" w:hAnsiTheme="minorHAnsi" w:cstheme="minorHAnsi"/>
        </w:rPr>
      </w:pPr>
      <w:r w:rsidRPr="003131D3">
        <w:rPr>
          <w:rFonts w:asciiTheme="minorHAnsi" w:eastAsia="Calibri" w:hAnsiTheme="minorHAnsi" w:cstheme="minorHAnsi"/>
        </w:rPr>
        <w:t>Wykonawca ma obowiązek</w:t>
      </w:r>
      <w:r w:rsidR="00EA4884" w:rsidRPr="003131D3">
        <w:rPr>
          <w:rFonts w:asciiTheme="minorHAnsi" w:eastAsia="Calibri" w:hAnsiTheme="minorHAnsi" w:cstheme="minorHAnsi"/>
        </w:rPr>
        <w:t xml:space="preserve"> opracowania ankiety służącej pomiarowi przyrostu wiedzy </w:t>
      </w:r>
      <w:r w:rsidR="00EA4884" w:rsidRPr="003131D3">
        <w:rPr>
          <w:rFonts w:asciiTheme="minorHAnsi" w:eastAsia="Calibri" w:hAnsiTheme="minorHAnsi" w:cstheme="minorHAnsi"/>
        </w:rPr>
        <w:br/>
        <w:t>z zakresu realizowanego szkolenia niezbędnego do spełnienia wskaźników rezultatu</w:t>
      </w:r>
      <w:r w:rsidR="00B96567">
        <w:rPr>
          <w:rFonts w:asciiTheme="minorHAnsi" w:eastAsia="Calibri" w:hAnsiTheme="minorHAnsi" w:cstheme="minorHAnsi"/>
        </w:rPr>
        <w:t xml:space="preserve"> oraz imiennego certyfikatu potwierdzającego udział w szkoleniu.  </w:t>
      </w:r>
    </w:p>
    <w:p w:rsidR="00EA4884" w:rsidRPr="003131D3" w:rsidRDefault="00EA4884" w:rsidP="00EA4884">
      <w:pPr>
        <w:tabs>
          <w:tab w:val="num" w:pos="426"/>
        </w:tabs>
        <w:ind w:left="425"/>
        <w:jc w:val="both"/>
        <w:rPr>
          <w:rFonts w:asciiTheme="minorHAnsi" w:eastAsia="Calibri" w:hAnsiTheme="minorHAnsi" w:cstheme="minorHAnsi"/>
          <w:i/>
          <w:color w:val="FF0000"/>
        </w:rPr>
      </w:pPr>
    </w:p>
    <w:p w:rsidR="00497AAC" w:rsidRPr="003131D3" w:rsidRDefault="00497AAC" w:rsidP="00497AAC">
      <w:pPr>
        <w:pStyle w:val="Nagwek4"/>
        <w:keepNext w:val="0"/>
        <w:ind w:right="-24"/>
        <w:rPr>
          <w:rFonts w:asciiTheme="minorHAnsi" w:eastAsiaTheme="minorHAnsi" w:hAnsiTheme="minorHAnsi" w:cstheme="minorHAnsi"/>
          <w:sz w:val="24"/>
          <w:lang w:eastAsia="en-US"/>
        </w:rPr>
      </w:pPr>
      <w:r w:rsidRPr="003131D3">
        <w:rPr>
          <w:rFonts w:asciiTheme="minorHAnsi" w:eastAsia="Tahoma" w:hAnsiTheme="minorHAnsi" w:cstheme="minorHAnsi"/>
          <w:sz w:val="24"/>
          <w:u w:color="000000"/>
          <w:bdr w:val="nil"/>
        </w:rPr>
        <w:t xml:space="preserve">§ 3. </w:t>
      </w:r>
      <w:r w:rsidRPr="003131D3">
        <w:rPr>
          <w:rFonts w:asciiTheme="minorHAnsi" w:eastAsiaTheme="minorHAnsi" w:hAnsiTheme="minorHAnsi" w:cstheme="minorHAnsi"/>
          <w:sz w:val="24"/>
          <w:lang w:eastAsia="en-US"/>
        </w:rPr>
        <w:t>Termin realizacji przedmiotu umowy:</w:t>
      </w:r>
    </w:p>
    <w:p w:rsidR="00F61EF3" w:rsidRPr="003131D3" w:rsidRDefault="00497AAC" w:rsidP="00E66FAC">
      <w:pPr>
        <w:pStyle w:val="Akapitzlist"/>
        <w:numPr>
          <w:ilvl w:val="1"/>
          <w:numId w:val="4"/>
        </w:numPr>
        <w:ind w:left="426" w:right="-23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Wykonawca będzie realizował przedmiot umowy od dnia </w:t>
      </w:r>
      <w:r w:rsidR="00AD409D">
        <w:rPr>
          <w:rFonts w:asciiTheme="minorHAnsi" w:hAnsiTheme="minorHAnsi" w:cstheme="minorHAnsi"/>
        </w:rPr>
        <w:t xml:space="preserve">01.09.2020 </w:t>
      </w:r>
      <w:r w:rsidR="009E5BB1">
        <w:rPr>
          <w:rFonts w:asciiTheme="minorHAnsi" w:hAnsiTheme="minorHAnsi" w:cstheme="minorHAnsi"/>
        </w:rPr>
        <w:t xml:space="preserve">r. </w:t>
      </w:r>
      <w:r w:rsidR="00AD409D">
        <w:rPr>
          <w:rFonts w:asciiTheme="minorHAnsi" w:hAnsiTheme="minorHAnsi" w:cstheme="minorHAnsi"/>
        </w:rPr>
        <w:t>do dnia 31.10.2020</w:t>
      </w:r>
      <w:r w:rsidR="009E5BB1">
        <w:rPr>
          <w:rFonts w:asciiTheme="minorHAnsi" w:hAnsiTheme="minorHAnsi" w:cstheme="minorHAnsi"/>
        </w:rPr>
        <w:t xml:space="preserve"> </w:t>
      </w:r>
      <w:bookmarkStart w:id="2" w:name="_GoBack"/>
      <w:bookmarkEnd w:id="2"/>
      <w:r w:rsidR="00AD409D">
        <w:rPr>
          <w:rFonts w:asciiTheme="minorHAnsi" w:hAnsiTheme="minorHAnsi" w:cstheme="minorHAnsi"/>
        </w:rPr>
        <w:t>r.</w:t>
      </w:r>
      <w:r w:rsidR="00944BAD">
        <w:rPr>
          <w:rFonts w:asciiTheme="minorHAnsi" w:hAnsiTheme="minorHAnsi" w:cstheme="minorHAnsi"/>
          <w:b/>
        </w:rPr>
        <w:t xml:space="preserve"> </w:t>
      </w:r>
    </w:p>
    <w:p w:rsidR="00497AAC" w:rsidRPr="003131D3" w:rsidRDefault="00F61EF3" w:rsidP="00E66FAC">
      <w:pPr>
        <w:pStyle w:val="Akapitzlist"/>
        <w:numPr>
          <w:ilvl w:val="1"/>
          <w:numId w:val="4"/>
        </w:numPr>
        <w:ind w:left="426" w:right="-23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Terminy szkole</w:t>
      </w:r>
      <w:r w:rsidR="00773846">
        <w:rPr>
          <w:rFonts w:asciiTheme="minorHAnsi" w:hAnsiTheme="minorHAnsi" w:cstheme="minorHAnsi"/>
        </w:rPr>
        <w:t xml:space="preserve">ń </w:t>
      </w:r>
      <w:r w:rsidR="00C61372">
        <w:rPr>
          <w:rFonts w:asciiTheme="minorHAnsi" w:hAnsiTheme="minorHAnsi" w:cstheme="minorHAnsi"/>
        </w:rPr>
        <w:t xml:space="preserve">Strony ustalą </w:t>
      </w:r>
      <w:r w:rsidRPr="003131D3">
        <w:rPr>
          <w:rFonts w:asciiTheme="minorHAnsi" w:hAnsiTheme="minorHAnsi" w:cstheme="minorHAnsi"/>
        </w:rPr>
        <w:t xml:space="preserve">z co najmniej dwutygodniowym </w:t>
      </w:r>
      <w:r w:rsidR="00C61372">
        <w:rPr>
          <w:rFonts w:asciiTheme="minorHAnsi" w:hAnsiTheme="minorHAnsi" w:cstheme="minorHAnsi"/>
        </w:rPr>
        <w:t>w</w:t>
      </w:r>
      <w:r w:rsidRPr="003131D3">
        <w:rPr>
          <w:rFonts w:asciiTheme="minorHAnsi" w:hAnsiTheme="minorHAnsi" w:cstheme="minorHAnsi"/>
        </w:rPr>
        <w:t xml:space="preserve">yprzedzeniem. </w:t>
      </w:r>
    </w:p>
    <w:p w:rsidR="00497AAC" w:rsidRPr="003131D3" w:rsidRDefault="00497AAC" w:rsidP="00497AAC">
      <w:pPr>
        <w:ind w:right="-24"/>
        <w:jc w:val="both"/>
        <w:rPr>
          <w:rFonts w:asciiTheme="minorHAnsi" w:eastAsiaTheme="minorEastAsia" w:hAnsiTheme="minorHAnsi" w:cstheme="minorHAnsi"/>
        </w:rPr>
      </w:pPr>
    </w:p>
    <w:p w:rsidR="00497AAC" w:rsidRPr="003131D3" w:rsidRDefault="00497AAC" w:rsidP="00497AAC">
      <w:pPr>
        <w:ind w:right="-24"/>
        <w:jc w:val="center"/>
        <w:rPr>
          <w:rFonts w:asciiTheme="minorHAnsi" w:eastAsiaTheme="minorEastAsia" w:hAnsiTheme="minorHAnsi" w:cstheme="minorHAnsi"/>
          <w:b/>
        </w:rPr>
      </w:pPr>
      <w:r w:rsidRPr="003131D3">
        <w:rPr>
          <w:rFonts w:asciiTheme="minorHAnsi" w:eastAsiaTheme="minorEastAsia" w:hAnsiTheme="minorHAnsi" w:cstheme="minorHAnsi"/>
          <w:b/>
        </w:rPr>
        <w:t>§ 4.</w:t>
      </w:r>
      <w:r w:rsidR="00027261" w:rsidRPr="003131D3">
        <w:rPr>
          <w:rFonts w:asciiTheme="minorHAnsi" w:eastAsiaTheme="minorEastAsia" w:hAnsiTheme="minorHAnsi" w:cstheme="minorHAnsi"/>
          <w:b/>
        </w:rPr>
        <w:t xml:space="preserve"> Wynagrodzenie wykonawcy:</w:t>
      </w:r>
    </w:p>
    <w:p w:rsidR="00497AAC" w:rsidRPr="003131D3" w:rsidRDefault="00027261" w:rsidP="00497AAC">
      <w:pPr>
        <w:pStyle w:val="Akapitzlist"/>
        <w:numPr>
          <w:ilvl w:val="0"/>
          <w:numId w:val="5"/>
        </w:numPr>
        <w:ind w:left="425" w:hanging="425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3131D3">
        <w:rPr>
          <w:rFonts w:asciiTheme="minorHAnsi" w:eastAsia="Calibri" w:hAnsiTheme="minorHAnsi" w:cstheme="minorHAnsi"/>
          <w:lang w:eastAsia="en-US"/>
        </w:rPr>
        <w:t>Wynagrodzenie Wykonawcy</w:t>
      </w:r>
      <w:r w:rsidR="00497AAC" w:rsidRPr="003131D3">
        <w:rPr>
          <w:rFonts w:asciiTheme="minorHAnsi" w:eastAsia="Calibri" w:hAnsiTheme="minorHAnsi" w:cstheme="minorHAnsi"/>
          <w:lang w:eastAsia="en-US"/>
        </w:rPr>
        <w:t xml:space="preserve"> </w:t>
      </w:r>
      <w:r w:rsidRPr="003131D3">
        <w:rPr>
          <w:rFonts w:asciiTheme="minorHAnsi" w:eastAsia="Calibri" w:hAnsiTheme="minorHAnsi" w:cstheme="minorHAnsi"/>
          <w:lang w:eastAsia="en-US"/>
        </w:rPr>
        <w:t xml:space="preserve">za realizację </w:t>
      </w:r>
      <w:r w:rsidR="00497AAC" w:rsidRPr="003131D3">
        <w:rPr>
          <w:rFonts w:asciiTheme="minorHAnsi" w:eastAsia="Calibri" w:hAnsiTheme="minorHAnsi" w:cstheme="minorHAnsi"/>
          <w:lang w:eastAsia="en-US"/>
        </w:rPr>
        <w:t>przedmiotu umowy wynosi  [_______] PLN  (słownie: [________]).</w:t>
      </w:r>
    </w:p>
    <w:p w:rsidR="00497AAC" w:rsidRPr="00B96567" w:rsidRDefault="00497AAC" w:rsidP="00497AAC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96567">
        <w:rPr>
          <w:rFonts w:asciiTheme="minorHAnsi" w:eastAsia="Calibri" w:hAnsiTheme="minorHAnsi" w:cstheme="minorHAnsi"/>
          <w:lang w:eastAsia="en-US"/>
        </w:rPr>
        <w:t>Zamawiający dopuszcza wystawienie faktur częściowych za wykonaną część przedmiotu umowy</w:t>
      </w:r>
      <w:r w:rsidR="00C61372" w:rsidRPr="00B96567">
        <w:rPr>
          <w:rFonts w:asciiTheme="minorHAnsi" w:eastAsia="Calibri" w:hAnsiTheme="minorHAnsi" w:cstheme="minorHAnsi"/>
          <w:lang w:eastAsia="en-US"/>
        </w:rPr>
        <w:t xml:space="preserve">. </w:t>
      </w:r>
    </w:p>
    <w:p w:rsidR="00497AAC" w:rsidRPr="003131D3" w:rsidRDefault="00497AAC" w:rsidP="00497AAC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3131D3">
        <w:rPr>
          <w:rFonts w:asciiTheme="minorHAnsi" w:eastAsia="Calibri" w:hAnsiTheme="minorHAnsi" w:cstheme="minorHAnsi"/>
          <w:lang w:eastAsia="en-US"/>
        </w:rPr>
        <w:t xml:space="preserve">Podstawą regulowania należności, o których mowa w ust. 1 i 2, przez Zamawiającego, są prawidłowo wystawione faktury, wystawione na: </w:t>
      </w:r>
      <w:r w:rsidR="00F61EF3" w:rsidRPr="003131D3">
        <w:rPr>
          <w:rFonts w:asciiTheme="minorHAnsi" w:eastAsia="Calibri" w:hAnsiTheme="minorHAnsi" w:cstheme="minorHAnsi"/>
          <w:lang w:eastAsia="en-US"/>
        </w:rPr>
        <w:t>Powiat Ząbkowicki, ul. Sienkiewicza 11, 57-200 Ząbkowice Śląskie, NIP:</w:t>
      </w:r>
      <w:r w:rsidR="00F61EF3" w:rsidRPr="003131D3">
        <w:rPr>
          <w:rFonts w:ascii="Calibri" w:hAnsi="Calibri" w:cs="Calibri"/>
        </w:rPr>
        <w:t xml:space="preserve"> 887-16-29-254, Regon 890718403</w:t>
      </w:r>
      <w:r w:rsidR="0072528D">
        <w:rPr>
          <w:rFonts w:ascii="Calibri" w:hAnsi="Calibri" w:cs="Calibri"/>
        </w:rPr>
        <w:t xml:space="preserve"> oraz przedłożenie kopii certyfikatów i ankiety o których mowa w § 2 ust. 8.</w:t>
      </w:r>
    </w:p>
    <w:p w:rsidR="00497AAC" w:rsidRPr="003131D3" w:rsidRDefault="00497AAC" w:rsidP="00497AAC">
      <w:pPr>
        <w:pStyle w:val="Akapitzlist"/>
        <w:numPr>
          <w:ilvl w:val="0"/>
          <w:numId w:val="5"/>
        </w:numPr>
        <w:ind w:left="425" w:hanging="425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3131D3">
        <w:rPr>
          <w:rFonts w:asciiTheme="minorHAnsi" w:eastAsia="Calibri" w:hAnsiTheme="minorHAnsi" w:cstheme="minorHAnsi"/>
          <w:lang w:eastAsia="en-US"/>
        </w:rPr>
        <w:lastRenderedPageBreak/>
        <w:t>Płatności, o których mowa w ust. 1 i 2, będą dokonywane przelewem na konto Wykonawcy, wsk</w:t>
      </w:r>
      <w:r w:rsidR="00E04F0B" w:rsidRPr="003131D3">
        <w:rPr>
          <w:rFonts w:asciiTheme="minorHAnsi" w:eastAsia="Calibri" w:hAnsiTheme="minorHAnsi" w:cstheme="minorHAnsi"/>
          <w:lang w:eastAsia="en-US"/>
        </w:rPr>
        <w:t>azane na fakturze, w terminie 14</w:t>
      </w:r>
      <w:r w:rsidRPr="003131D3">
        <w:rPr>
          <w:rFonts w:asciiTheme="minorHAnsi" w:eastAsia="Calibri" w:hAnsiTheme="minorHAnsi" w:cstheme="minorHAnsi"/>
          <w:lang w:eastAsia="en-US"/>
        </w:rPr>
        <w:t xml:space="preserve"> dni od daty dostarczenia prawidłowo wystawionej faktury</w:t>
      </w:r>
      <w:r w:rsidR="00E04F0B" w:rsidRPr="003131D3">
        <w:rPr>
          <w:rFonts w:asciiTheme="minorHAnsi" w:eastAsia="Calibri" w:hAnsiTheme="minorHAnsi" w:cstheme="minorHAnsi"/>
          <w:lang w:eastAsia="en-US"/>
        </w:rPr>
        <w:t>.</w:t>
      </w:r>
      <w:r w:rsidRPr="003131D3">
        <w:rPr>
          <w:rFonts w:asciiTheme="minorHAnsi" w:eastAsia="Calibri" w:hAnsiTheme="minorHAnsi" w:cstheme="minorHAnsi"/>
          <w:lang w:eastAsia="en-US"/>
        </w:rPr>
        <w:t xml:space="preserve"> </w:t>
      </w:r>
    </w:p>
    <w:p w:rsidR="00497AAC" w:rsidRPr="003131D3" w:rsidRDefault="00497AAC" w:rsidP="00497AAC">
      <w:pPr>
        <w:pStyle w:val="Akapitzlist"/>
        <w:numPr>
          <w:ilvl w:val="0"/>
          <w:numId w:val="5"/>
        </w:numPr>
        <w:ind w:left="425" w:hanging="425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3131D3">
        <w:rPr>
          <w:rFonts w:asciiTheme="minorHAnsi" w:eastAsia="Calibri" w:hAnsiTheme="minorHAnsi" w:cstheme="minorHAnsi"/>
          <w:lang w:eastAsia="en-US"/>
        </w:rPr>
        <w:t>Za datę zapłaty przyjmuje się datę wydania polecenia przelewu bankowi Zamawiającego.</w:t>
      </w:r>
    </w:p>
    <w:p w:rsidR="00497AAC" w:rsidRPr="003131D3" w:rsidRDefault="00497AAC" w:rsidP="00497AAC">
      <w:pPr>
        <w:ind w:right="-24"/>
        <w:jc w:val="center"/>
        <w:rPr>
          <w:rFonts w:asciiTheme="minorHAnsi" w:eastAsiaTheme="minorEastAsia" w:hAnsiTheme="minorHAnsi" w:cstheme="minorHAnsi"/>
          <w:b/>
        </w:rPr>
      </w:pPr>
    </w:p>
    <w:p w:rsidR="00497AAC" w:rsidRPr="003131D3" w:rsidRDefault="00497AAC" w:rsidP="00497AAC">
      <w:pPr>
        <w:pStyle w:val="Akapitzlist"/>
        <w:tabs>
          <w:tab w:val="num" w:pos="0"/>
        </w:tabs>
        <w:ind w:right="-2"/>
        <w:rPr>
          <w:rFonts w:asciiTheme="minorHAnsi" w:hAnsiTheme="minorHAnsi" w:cstheme="minorHAnsi"/>
          <w:b/>
        </w:rPr>
      </w:pPr>
    </w:p>
    <w:p w:rsidR="00497AAC" w:rsidRPr="003131D3" w:rsidRDefault="00497AAC" w:rsidP="00497AAC">
      <w:pPr>
        <w:pStyle w:val="Akapitzlist"/>
        <w:tabs>
          <w:tab w:val="num" w:pos="0"/>
        </w:tabs>
        <w:ind w:left="0" w:right="-2"/>
        <w:jc w:val="center"/>
        <w:rPr>
          <w:rFonts w:asciiTheme="minorHAnsi" w:hAnsiTheme="minorHAnsi" w:cstheme="minorHAnsi"/>
          <w:b/>
        </w:rPr>
      </w:pPr>
      <w:r w:rsidRPr="003131D3">
        <w:rPr>
          <w:rFonts w:asciiTheme="minorHAnsi" w:hAnsiTheme="minorHAnsi" w:cstheme="minorHAnsi"/>
          <w:b/>
        </w:rPr>
        <w:t xml:space="preserve">§ </w:t>
      </w:r>
      <w:r w:rsidR="00C61372">
        <w:rPr>
          <w:rFonts w:asciiTheme="minorHAnsi" w:hAnsiTheme="minorHAnsi" w:cstheme="minorHAnsi"/>
          <w:b/>
        </w:rPr>
        <w:t>5</w:t>
      </w:r>
      <w:r w:rsidRPr="003131D3">
        <w:rPr>
          <w:rFonts w:asciiTheme="minorHAnsi" w:hAnsiTheme="minorHAnsi" w:cstheme="minorHAnsi"/>
          <w:b/>
        </w:rPr>
        <w:t>. Kary umowne:</w:t>
      </w:r>
    </w:p>
    <w:p w:rsidR="00497AAC" w:rsidRPr="003131D3" w:rsidRDefault="00497AAC" w:rsidP="00497AAC">
      <w:pPr>
        <w:pStyle w:val="Akapitzlist"/>
        <w:numPr>
          <w:ilvl w:val="0"/>
          <w:numId w:val="6"/>
        </w:numPr>
        <w:ind w:left="426" w:right="-2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Z tytułu niewykonania bądź nienależytego wykonania niniejszej umowy przez Wykonawcę</w:t>
      </w:r>
      <w:r w:rsidR="00523572">
        <w:rPr>
          <w:rFonts w:asciiTheme="minorHAnsi" w:hAnsiTheme="minorHAnsi" w:cstheme="minorHAnsi"/>
        </w:rPr>
        <w:t>,</w:t>
      </w:r>
      <w:r w:rsidRPr="003131D3">
        <w:rPr>
          <w:rFonts w:asciiTheme="minorHAnsi" w:hAnsiTheme="minorHAnsi" w:cstheme="minorHAnsi"/>
        </w:rPr>
        <w:t xml:space="preserve"> Zamawiającemu przysługuje prawo żądania kary umownej w wysokości 10 % ceny brutto przedmiotu umowy, o której mowa w § 4 ust. 1 umowy.</w:t>
      </w:r>
    </w:p>
    <w:p w:rsidR="00497AAC" w:rsidRPr="003131D3" w:rsidRDefault="00497AAC" w:rsidP="00497AAC">
      <w:pPr>
        <w:pStyle w:val="Akapitzlist"/>
        <w:numPr>
          <w:ilvl w:val="0"/>
          <w:numId w:val="6"/>
        </w:numPr>
        <w:ind w:left="426" w:right="-2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W razie stwierdzenia przez Zamawiającego, że przedmiot umowy jest wykonywany </w:t>
      </w:r>
      <w:r w:rsidR="00E04F0B" w:rsidRPr="003131D3">
        <w:rPr>
          <w:rFonts w:asciiTheme="minorHAnsi" w:hAnsiTheme="minorHAnsi" w:cstheme="minorHAnsi"/>
        </w:rPr>
        <w:br/>
      </w:r>
      <w:r w:rsidRPr="003131D3">
        <w:rPr>
          <w:rFonts w:asciiTheme="minorHAnsi" w:hAnsiTheme="minorHAnsi" w:cstheme="minorHAnsi"/>
        </w:rPr>
        <w:t>z naruszenie</w:t>
      </w:r>
      <w:r w:rsidR="00E66FAC" w:rsidRPr="003131D3">
        <w:rPr>
          <w:rFonts w:asciiTheme="minorHAnsi" w:hAnsiTheme="minorHAnsi" w:cstheme="minorHAnsi"/>
        </w:rPr>
        <w:t xml:space="preserve">m postanowień § 2 ust. 2 umowy, </w:t>
      </w:r>
      <w:r w:rsidRPr="003131D3">
        <w:rPr>
          <w:rFonts w:asciiTheme="minorHAnsi" w:hAnsiTheme="minorHAnsi" w:cstheme="minorHAnsi"/>
        </w:rPr>
        <w:t>Zamawiającemu przysługuje prawo żądania kary umownej w wysokości 20 % ceny brutto przedmiotu umowy, o której mowa w § 4 ust. 1 umowy.</w:t>
      </w:r>
    </w:p>
    <w:p w:rsidR="00497AAC" w:rsidRPr="003131D3" w:rsidRDefault="00497AAC" w:rsidP="00497AAC">
      <w:pPr>
        <w:pStyle w:val="Akapitzlist"/>
        <w:numPr>
          <w:ilvl w:val="0"/>
          <w:numId w:val="6"/>
        </w:numPr>
        <w:ind w:left="426" w:right="-2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Na zasadach ogólnych Zamawiający może dochodzić od Wykonawcy odszkodowań uzupełniających przewyższających wysokość kary umownej określonej w ust. 1.</w:t>
      </w:r>
    </w:p>
    <w:p w:rsidR="00497AAC" w:rsidRPr="003131D3" w:rsidRDefault="00497AAC" w:rsidP="00497AAC">
      <w:pPr>
        <w:numPr>
          <w:ilvl w:val="0"/>
          <w:numId w:val="6"/>
        </w:numPr>
        <w:ind w:left="426" w:right="-2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Wykonawca wyraża zgodę na potrącenie kar umownych z przysługującego mu wynagrodzenia.</w:t>
      </w:r>
    </w:p>
    <w:p w:rsidR="00497AAC" w:rsidRDefault="00497AAC" w:rsidP="00497AAC">
      <w:pPr>
        <w:pStyle w:val="Akapitzlist"/>
        <w:numPr>
          <w:ilvl w:val="0"/>
          <w:numId w:val="6"/>
        </w:numPr>
        <w:ind w:left="426" w:right="-2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Kara umowna będzie płatna w terminie 14 dni od daty wezwania do jej zapłaty.</w:t>
      </w:r>
    </w:p>
    <w:p w:rsidR="002F7568" w:rsidRPr="002F7568" w:rsidRDefault="002F7568" w:rsidP="002F7568">
      <w:pPr>
        <w:ind w:right="-2"/>
        <w:jc w:val="both"/>
        <w:rPr>
          <w:rFonts w:asciiTheme="minorHAnsi" w:hAnsiTheme="minorHAnsi" w:cstheme="minorHAnsi"/>
        </w:rPr>
      </w:pPr>
    </w:p>
    <w:p w:rsidR="00497AAC" w:rsidRPr="003131D3" w:rsidRDefault="00497AAC" w:rsidP="00497AAC">
      <w:pPr>
        <w:pStyle w:val="Akapitzlist"/>
        <w:tabs>
          <w:tab w:val="num" w:pos="0"/>
        </w:tabs>
        <w:ind w:left="0" w:right="-24"/>
        <w:jc w:val="center"/>
        <w:rPr>
          <w:rFonts w:asciiTheme="minorHAnsi" w:hAnsiTheme="minorHAnsi" w:cstheme="minorHAnsi"/>
          <w:b/>
        </w:rPr>
      </w:pPr>
    </w:p>
    <w:p w:rsidR="00497AAC" w:rsidRPr="003131D3" w:rsidRDefault="00497AAC" w:rsidP="00497AAC">
      <w:pPr>
        <w:pStyle w:val="Akapitzlist"/>
        <w:tabs>
          <w:tab w:val="num" w:pos="0"/>
        </w:tabs>
        <w:ind w:left="0" w:right="-24"/>
        <w:jc w:val="center"/>
        <w:rPr>
          <w:rFonts w:asciiTheme="minorHAnsi" w:hAnsiTheme="minorHAnsi" w:cstheme="minorHAnsi"/>
          <w:b/>
          <w:bCs/>
        </w:rPr>
      </w:pPr>
      <w:r w:rsidRPr="003131D3">
        <w:rPr>
          <w:rFonts w:asciiTheme="minorHAnsi" w:hAnsiTheme="minorHAnsi" w:cstheme="minorHAnsi"/>
          <w:b/>
        </w:rPr>
        <w:t xml:space="preserve">§ </w:t>
      </w:r>
      <w:r w:rsidR="00C61372">
        <w:rPr>
          <w:rFonts w:asciiTheme="minorHAnsi" w:hAnsiTheme="minorHAnsi" w:cstheme="minorHAnsi"/>
          <w:b/>
        </w:rPr>
        <w:t>6</w:t>
      </w:r>
      <w:r w:rsidRPr="003131D3">
        <w:rPr>
          <w:rFonts w:asciiTheme="minorHAnsi" w:hAnsiTheme="minorHAnsi" w:cstheme="minorHAnsi"/>
          <w:b/>
        </w:rPr>
        <w:t xml:space="preserve">. </w:t>
      </w:r>
      <w:r w:rsidRPr="003131D3">
        <w:rPr>
          <w:rFonts w:asciiTheme="minorHAnsi" w:hAnsiTheme="minorHAnsi" w:cstheme="minorHAnsi"/>
          <w:b/>
          <w:bCs/>
        </w:rPr>
        <w:t>Rozwiązanie umowy:</w:t>
      </w:r>
    </w:p>
    <w:p w:rsidR="00497AAC" w:rsidRPr="003131D3" w:rsidRDefault="00497AAC" w:rsidP="00497AAC">
      <w:pPr>
        <w:pStyle w:val="Akapitzlist"/>
        <w:numPr>
          <w:ilvl w:val="0"/>
          <w:numId w:val="7"/>
        </w:numPr>
        <w:tabs>
          <w:tab w:val="num" w:pos="426"/>
        </w:tabs>
        <w:ind w:left="426" w:right="-24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Zamawiającemu przysługuje prawo odstąpienia od umowy w razie zaistnienia istotnej zmiany okoliczności powodującej, że wykonanie umowy nie leży w interesie </w:t>
      </w:r>
      <w:r w:rsidRPr="003131D3">
        <w:rPr>
          <w:rFonts w:asciiTheme="minorHAnsi" w:hAnsiTheme="minorHAnsi" w:cstheme="minorHAnsi"/>
          <w:iCs/>
        </w:rPr>
        <w:t>publicznym</w:t>
      </w:r>
      <w:r w:rsidRPr="003131D3">
        <w:rPr>
          <w:rFonts w:asciiTheme="minorHAnsi" w:hAnsiTheme="minorHAnsi" w:cstheme="minorHAnsi"/>
        </w:rPr>
        <w:t>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okolicznościach,</w:t>
      </w:r>
    </w:p>
    <w:p w:rsidR="00497AAC" w:rsidRPr="003131D3" w:rsidRDefault="00497AAC" w:rsidP="00497AAC">
      <w:pPr>
        <w:pStyle w:val="Akapitzlist"/>
        <w:numPr>
          <w:ilvl w:val="0"/>
          <w:numId w:val="7"/>
        </w:numPr>
        <w:ind w:left="426" w:right="-24" w:hanging="426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Zamawiającemu przysługuje prawo wypowiedzenia umowy ze skutkiem natychmiastowym w następujących wypadkach:</w:t>
      </w:r>
    </w:p>
    <w:p w:rsidR="00497AAC" w:rsidRPr="003131D3" w:rsidRDefault="00497AAC" w:rsidP="00497AAC">
      <w:pPr>
        <w:pStyle w:val="Akapitzlist"/>
        <w:numPr>
          <w:ilvl w:val="0"/>
          <w:numId w:val="12"/>
        </w:numPr>
        <w:ind w:right="-24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otwarcia likwidacji Wykonawcy,</w:t>
      </w:r>
    </w:p>
    <w:p w:rsidR="00497AAC" w:rsidRPr="003131D3" w:rsidRDefault="00497AAC" w:rsidP="00497AAC">
      <w:pPr>
        <w:pStyle w:val="Akapitzlist"/>
        <w:numPr>
          <w:ilvl w:val="0"/>
          <w:numId w:val="12"/>
        </w:numPr>
        <w:ind w:right="-24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zajęcia majątku Wykonawcy,</w:t>
      </w:r>
    </w:p>
    <w:p w:rsidR="00497AAC" w:rsidRPr="003131D3" w:rsidRDefault="00497AAC" w:rsidP="00497AAC">
      <w:pPr>
        <w:pStyle w:val="Akapitzlist"/>
        <w:numPr>
          <w:ilvl w:val="0"/>
          <w:numId w:val="12"/>
        </w:numPr>
        <w:ind w:right="-24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niewywiązywania się przez Wykonawcę z realizacji przedmiotu umowy, pomimo wezwania Zamawiającego złożonego na piśmie,</w:t>
      </w:r>
    </w:p>
    <w:p w:rsidR="00497AAC" w:rsidRPr="003131D3" w:rsidRDefault="00497AAC" w:rsidP="00497AAC">
      <w:pPr>
        <w:pStyle w:val="Akapitzlist"/>
        <w:numPr>
          <w:ilvl w:val="0"/>
          <w:numId w:val="12"/>
        </w:numPr>
        <w:ind w:right="-24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w wypadku rażącego naruszenia przez Wykonawcę któregokolwiek z jej postanowień, w szczególności dotyczących należytego wykonywania obowiązków umownych lub </w:t>
      </w:r>
      <w:r w:rsidR="00B23E5B">
        <w:rPr>
          <w:rFonts w:asciiTheme="minorHAnsi" w:hAnsiTheme="minorHAnsi" w:cstheme="minorHAnsi"/>
        </w:rPr>
        <w:br/>
      </w:r>
      <w:r w:rsidRPr="003131D3">
        <w:rPr>
          <w:rFonts w:asciiTheme="minorHAnsi" w:hAnsiTheme="minorHAnsi" w:cstheme="minorHAnsi"/>
        </w:rPr>
        <w:t>w wypadku podania przez Wykonawcę nieprawdziwych danych w zakresie posiadanych kwalifikacji zawodowych.</w:t>
      </w:r>
    </w:p>
    <w:p w:rsidR="00497AAC" w:rsidRPr="003131D3" w:rsidRDefault="00497AAC" w:rsidP="00497AAC">
      <w:pPr>
        <w:pStyle w:val="Akapitzlist"/>
        <w:numPr>
          <w:ilvl w:val="0"/>
          <w:numId w:val="7"/>
        </w:numPr>
        <w:ind w:left="426" w:right="-24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Wykonawcy przysługuje prawo wypowiedzenia umowy ze skutkiem natychmiastowym </w:t>
      </w:r>
      <w:r w:rsidR="00E04F0B" w:rsidRPr="003131D3">
        <w:rPr>
          <w:rFonts w:asciiTheme="minorHAnsi" w:hAnsiTheme="minorHAnsi" w:cstheme="minorHAnsi"/>
        </w:rPr>
        <w:br/>
      </w:r>
      <w:r w:rsidRPr="003131D3">
        <w:rPr>
          <w:rFonts w:asciiTheme="minorHAnsi" w:hAnsiTheme="minorHAnsi" w:cstheme="minorHAnsi"/>
        </w:rPr>
        <w:t>w szczególności, jeżeli Zamawiający nie wywiązuje się z obowiązku zapłaty rachunku mimo dodatkowego wezwania, w terminie jednego miesiąca od upływu terminu zapłaty rachunku, określonego w niniejszej umowie.</w:t>
      </w:r>
    </w:p>
    <w:p w:rsidR="00497AAC" w:rsidRPr="003131D3" w:rsidRDefault="00497AAC" w:rsidP="00497AAC">
      <w:pPr>
        <w:pStyle w:val="Akapitzlist"/>
        <w:numPr>
          <w:ilvl w:val="0"/>
          <w:numId w:val="7"/>
        </w:numPr>
        <w:tabs>
          <w:tab w:val="num" w:pos="1380"/>
        </w:tabs>
        <w:ind w:left="426" w:right="-24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Oświadczenie o odstąpieniu od umowy lub jej wypowiedzeniu wymaga formy pisemnej pod rygorem nieważności.</w:t>
      </w:r>
    </w:p>
    <w:p w:rsidR="00497AAC" w:rsidRPr="00C61372" w:rsidRDefault="00497AAC" w:rsidP="00C61372">
      <w:pPr>
        <w:pStyle w:val="Akapitzlist"/>
        <w:numPr>
          <w:ilvl w:val="0"/>
          <w:numId w:val="7"/>
        </w:numPr>
        <w:tabs>
          <w:tab w:val="num" w:pos="1380"/>
        </w:tabs>
        <w:ind w:left="426" w:right="-24" w:hanging="426"/>
        <w:contextualSpacing w:val="0"/>
        <w:jc w:val="both"/>
        <w:rPr>
          <w:rFonts w:asciiTheme="minorHAnsi" w:hAnsiTheme="minorHAnsi" w:cstheme="minorHAnsi"/>
          <w:noProof/>
        </w:rPr>
      </w:pPr>
      <w:r w:rsidRPr="00C61372">
        <w:rPr>
          <w:rFonts w:asciiTheme="minorHAnsi" w:hAnsiTheme="minorHAnsi" w:cstheme="minorHAnsi"/>
        </w:rPr>
        <w:t>Pomimo odstąpienia od umowy lub jej rozwiązania pozostają w mocy zobowiązania Stron z tytułu kar umownych i prawa żądania odszkodowania za nienależyte wykonanie umowy.</w:t>
      </w:r>
    </w:p>
    <w:p w:rsidR="00C61372" w:rsidRDefault="00C61372" w:rsidP="00497AAC">
      <w:pPr>
        <w:ind w:right="-24"/>
        <w:jc w:val="center"/>
        <w:rPr>
          <w:rFonts w:asciiTheme="minorHAnsi" w:hAnsiTheme="minorHAnsi" w:cstheme="minorHAnsi"/>
          <w:b/>
          <w:noProof/>
        </w:rPr>
      </w:pPr>
    </w:p>
    <w:p w:rsidR="00C61372" w:rsidRDefault="00C61372" w:rsidP="00497AAC">
      <w:pPr>
        <w:ind w:right="-24"/>
        <w:jc w:val="center"/>
        <w:rPr>
          <w:rFonts w:asciiTheme="minorHAnsi" w:hAnsiTheme="minorHAnsi" w:cstheme="minorHAnsi"/>
          <w:b/>
          <w:noProof/>
        </w:rPr>
      </w:pPr>
    </w:p>
    <w:p w:rsidR="00497AAC" w:rsidRPr="003131D3" w:rsidRDefault="00497AAC" w:rsidP="00497AAC">
      <w:pPr>
        <w:ind w:right="-24"/>
        <w:jc w:val="center"/>
        <w:rPr>
          <w:rFonts w:asciiTheme="minorHAnsi" w:hAnsiTheme="minorHAnsi" w:cstheme="minorHAnsi"/>
          <w:b/>
          <w:noProof/>
        </w:rPr>
      </w:pPr>
      <w:r w:rsidRPr="003131D3">
        <w:rPr>
          <w:rFonts w:asciiTheme="minorHAnsi" w:hAnsiTheme="minorHAnsi" w:cstheme="minorHAnsi"/>
          <w:b/>
          <w:noProof/>
        </w:rPr>
        <w:t xml:space="preserve">§ </w:t>
      </w:r>
      <w:r w:rsidR="00C61372">
        <w:rPr>
          <w:rFonts w:asciiTheme="minorHAnsi" w:hAnsiTheme="minorHAnsi" w:cstheme="minorHAnsi"/>
          <w:b/>
          <w:noProof/>
        </w:rPr>
        <w:t>7</w:t>
      </w:r>
      <w:r w:rsidRPr="003131D3">
        <w:rPr>
          <w:rFonts w:asciiTheme="minorHAnsi" w:hAnsiTheme="minorHAnsi" w:cstheme="minorHAnsi"/>
          <w:b/>
          <w:noProof/>
        </w:rPr>
        <w:t>. Zmiany umowy:</w:t>
      </w:r>
    </w:p>
    <w:p w:rsidR="00497AAC" w:rsidRPr="003131D3" w:rsidRDefault="00497AAC" w:rsidP="00497AAC">
      <w:pPr>
        <w:pStyle w:val="Akapitzlist"/>
        <w:numPr>
          <w:ilvl w:val="0"/>
          <w:numId w:val="13"/>
        </w:numPr>
        <w:ind w:left="426" w:right="-24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Wszelkie zmiany umowy wymagają zgody Stron i zachowania formy pisemnego aneksu pod rygorem nieważności.</w:t>
      </w:r>
    </w:p>
    <w:p w:rsidR="00497AAC" w:rsidRPr="003131D3" w:rsidRDefault="00497AAC" w:rsidP="00497AAC">
      <w:pPr>
        <w:pStyle w:val="Akapitzlist"/>
        <w:numPr>
          <w:ilvl w:val="0"/>
          <w:numId w:val="13"/>
        </w:numPr>
        <w:ind w:left="426" w:right="-24" w:hanging="426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Zakazuje się zmian postanowień zawartej umowy w stosunku do treści oferty, na podstawie której dokonano wyboru Wykonawcy, chyba że zachodzi jedna z wymienionych poniżej okoliczności:</w:t>
      </w:r>
    </w:p>
    <w:p w:rsidR="00497AAC" w:rsidRPr="003131D3" w:rsidRDefault="00497AAC" w:rsidP="00497AAC">
      <w:pPr>
        <w:pStyle w:val="Akapitzlist"/>
        <w:numPr>
          <w:ilvl w:val="0"/>
          <w:numId w:val="14"/>
        </w:numPr>
        <w:tabs>
          <w:tab w:val="left" w:pos="993"/>
        </w:tabs>
        <w:ind w:left="851" w:right="-24" w:hanging="425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zmiana stawki podatku VAT w toku wykonywania umowy – do ceny zostanie doliczona stawka VAT obowiązująca w dniu wystawienia faktury;</w:t>
      </w:r>
    </w:p>
    <w:p w:rsidR="00497AAC" w:rsidRPr="003131D3" w:rsidRDefault="00497AAC" w:rsidP="00497AAC">
      <w:pPr>
        <w:pStyle w:val="Akapitzlist"/>
        <w:numPr>
          <w:ilvl w:val="0"/>
          <w:numId w:val="14"/>
        </w:numPr>
        <w:ind w:left="851" w:right="-24" w:hanging="425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wejście w życie innych, niż wymienione w pkt 1, regulacji prawnych po dacie zawarcia umowy, wywołujących potrzebę jej zmiany</w:t>
      </w:r>
      <w:r w:rsidR="00602B7F">
        <w:rPr>
          <w:rFonts w:asciiTheme="minorHAnsi" w:hAnsiTheme="minorHAnsi" w:cstheme="minorHAnsi"/>
        </w:rPr>
        <w:t>.</w:t>
      </w:r>
    </w:p>
    <w:p w:rsidR="00497AAC" w:rsidRPr="00602B7F" w:rsidRDefault="00497AAC" w:rsidP="00602B7F">
      <w:pPr>
        <w:ind w:left="426" w:right="-24"/>
        <w:jc w:val="both"/>
        <w:rPr>
          <w:rFonts w:asciiTheme="minorHAnsi" w:hAnsiTheme="minorHAnsi" w:cstheme="minorHAnsi"/>
        </w:rPr>
      </w:pPr>
    </w:p>
    <w:p w:rsidR="00497AAC" w:rsidRPr="003131D3" w:rsidRDefault="00497AAC" w:rsidP="00497AAC">
      <w:pPr>
        <w:ind w:left="567" w:right="-24" w:hanging="436"/>
        <w:rPr>
          <w:rFonts w:asciiTheme="minorHAnsi" w:hAnsiTheme="minorHAnsi" w:cstheme="minorHAnsi"/>
          <w:b/>
          <w:bCs/>
          <w:noProof/>
        </w:rPr>
      </w:pPr>
    </w:p>
    <w:p w:rsidR="00497AAC" w:rsidRPr="003131D3" w:rsidRDefault="00497AAC" w:rsidP="00497AAC">
      <w:pPr>
        <w:ind w:right="-24"/>
        <w:jc w:val="center"/>
        <w:rPr>
          <w:rFonts w:asciiTheme="minorHAnsi" w:hAnsiTheme="minorHAnsi" w:cstheme="minorHAnsi"/>
          <w:b/>
          <w:noProof/>
        </w:rPr>
      </w:pPr>
      <w:r w:rsidRPr="003131D3">
        <w:rPr>
          <w:rFonts w:asciiTheme="minorHAnsi" w:hAnsiTheme="minorHAnsi" w:cstheme="minorHAnsi"/>
          <w:b/>
          <w:noProof/>
        </w:rPr>
        <w:t xml:space="preserve">§ </w:t>
      </w:r>
      <w:r w:rsidR="00C61372">
        <w:rPr>
          <w:rFonts w:asciiTheme="minorHAnsi" w:hAnsiTheme="minorHAnsi" w:cstheme="minorHAnsi"/>
          <w:b/>
          <w:noProof/>
        </w:rPr>
        <w:t>8</w:t>
      </w:r>
      <w:r w:rsidRPr="003131D3">
        <w:rPr>
          <w:rFonts w:asciiTheme="minorHAnsi" w:hAnsiTheme="minorHAnsi" w:cstheme="minorHAnsi"/>
          <w:b/>
          <w:noProof/>
        </w:rPr>
        <w:t>. Postanowienia końcowe:</w:t>
      </w:r>
    </w:p>
    <w:p w:rsidR="00497AAC" w:rsidRPr="003131D3" w:rsidRDefault="00497AAC" w:rsidP="00497AA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4" w:hanging="426"/>
        <w:rPr>
          <w:rFonts w:asciiTheme="minorHAnsi" w:hAnsiTheme="minorHAnsi" w:cstheme="minorHAnsi"/>
          <w:sz w:val="24"/>
          <w:szCs w:val="24"/>
        </w:rPr>
      </w:pPr>
      <w:r w:rsidRPr="003131D3">
        <w:rPr>
          <w:rFonts w:asciiTheme="minorHAnsi" w:hAnsiTheme="minorHAnsi" w:cstheme="minorHAnsi"/>
          <w:sz w:val="24"/>
          <w:szCs w:val="24"/>
        </w:rPr>
        <w:t>W sprawach nieuregulowanych umową stosuje się przepisy kodeksu cywilnego i inne obowiązujące przepisy prawa.</w:t>
      </w:r>
    </w:p>
    <w:p w:rsidR="00497AAC" w:rsidRPr="003131D3" w:rsidRDefault="00497AAC" w:rsidP="00497AA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4" w:hanging="426"/>
        <w:rPr>
          <w:rFonts w:asciiTheme="minorHAnsi" w:hAnsiTheme="minorHAnsi" w:cstheme="minorHAnsi"/>
          <w:sz w:val="24"/>
          <w:szCs w:val="24"/>
        </w:rPr>
      </w:pPr>
      <w:r w:rsidRPr="003131D3">
        <w:rPr>
          <w:rFonts w:asciiTheme="minorHAnsi" w:hAnsiTheme="minorHAnsi" w:cstheme="minorHAnsi"/>
          <w:sz w:val="24"/>
          <w:szCs w:val="24"/>
        </w:rPr>
        <w:t xml:space="preserve">Spory powstałe przy wykonywaniu niniejszej umowy, nierozwiązane polubownie przez Strony, będą rozstrzygane przez </w:t>
      </w:r>
      <w:r w:rsidR="00A60334">
        <w:rPr>
          <w:rFonts w:asciiTheme="minorHAnsi" w:hAnsiTheme="minorHAnsi" w:cstheme="minorHAnsi"/>
          <w:sz w:val="24"/>
          <w:szCs w:val="24"/>
        </w:rPr>
        <w:t>s</w:t>
      </w:r>
      <w:r w:rsidRPr="003131D3">
        <w:rPr>
          <w:rFonts w:asciiTheme="minorHAnsi" w:hAnsiTheme="minorHAnsi" w:cstheme="minorHAnsi"/>
          <w:sz w:val="24"/>
          <w:szCs w:val="24"/>
        </w:rPr>
        <w:t>ąd powszechny właściwy miejscowo dla Zamawiającego.</w:t>
      </w:r>
    </w:p>
    <w:p w:rsidR="00497AAC" w:rsidRPr="003131D3" w:rsidRDefault="00497AAC" w:rsidP="00497AAC">
      <w:pPr>
        <w:pStyle w:val="Tekstpodstawowywcity3"/>
        <w:numPr>
          <w:ilvl w:val="0"/>
          <w:numId w:val="1"/>
        </w:numPr>
        <w:tabs>
          <w:tab w:val="num" w:pos="426"/>
          <w:tab w:val="num" w:pos="2183"/>
        </w:tabs>
        <w:spacing w:after="0"/>
        <w:ind w:left="426" w:right="-24" w:hanging="426"/>
        <w:rPr>
          <w:rFonts w:asciiTheme="minorHAnsi" w:hAnsiTheme="minorHAnsi" w:cstheme="minorHAnsi"/>
          <w:sz w:val="24"/>
          <w:szCs w:val="24"/>
        </w:rPr>
      </w:pPr>
      <w:r w:rsidRPr="003131D3">
        <w:rPr>
          <w:rFonts w:asciiTheme="minorHAnsi" w:hAnsiTheme="minorHAnsi" w:cstheme="minorHAnsi"/>
          <w:sz w:val="24"/>
          <w:szCs w:val="24"/>
        </w:rPr>
        <w:t>Do bezpośredniej współpracy w ramach wykonania niniejszej umowy upoważnieni są:</w:t>
      </w:r>
    </w:p>
    <w:p w:rsidR="00497AAC" w:rsidRPr="003131D3" w:rsidRDefault="00497AAC" w:rsidP="00497AAC">
      <w:pPr>
        <w:pStyle w:val="Akapitzlist"/>
        <w:numPr>
          <w:ilvl w:val="0"/>
          <w:numId w:val="2"/>
        </w:numPr>
        <w:ind w:left="851" w:right="-24" w:hanging="425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 xml:space="preserve">ze strony Zamawiającego:[_]  </w:t>
      </w:r>
    </w:p>
    <w:p w:rsidR="00497AAC" w:rsidRPr="003131D3" w:rsidRDefault="00497AAC" w:rsidP="00497AAC">
      <w:pPr>
        <w:pStyle w:val="Akapitzlist"/>
        <w:numPr>
          <w:ilvl w:val="0"/>
          <w:numId w:val="2"/>
        </w:numPr>
        <w:tabs>
          <w:tab w:val="num" w:pos="851"/>
        </w:tabs>
        <w:ind w:left="851" w:right="-24" w:hanging="425"/>
        <w:contextualSpacing w:val="0"/>
        <w:jc w:val="both"/>
        <w:rPr>
          <w:rFonts w:asciiTheme="minorHAnsi" w:hAnsiTheme="minorHAnsi" w:cstheme="minorHAnsi"/>
        </w:rPr>
      </w:pPr>
      <w:r w:rsidRPr="003131D3">
        <w:rPr>
          <w:rFonts w:asciiTheme="minorHAnsi" w:hAnsiTheme="minorHAnsi" w:cstheme="minorHAnsi"/>
        </w:rPr>
        <w:t>ze strony  Wykonawcy: [_]</w:t>
      </w:r>
      <w:r w:rsidR="00B23E5B">
        <w:rPr>
          <w:rFonts w:asciiTheme="minorHAnsi" w:hAnsiTheme="minorHAnsi" w:cstheme="minorHAnsi"/>
        </w:rPr>
        <w:t>.</w:t>
      </w:r>
      <w:r w:rsidRPr="003131D3">
        <w:rPr>
          <w:rFonts w:asciiTheme="minorHAnsi" w:hAnsiTheme="minorHAnsi" w:cstheme="minorHAnsi"/>
        </w:rPr>
        <w:t xml:space="preserve"> </w:t>
      </w:r>
    </w:p>
    <w:p w:rsidR="00497AAC" w:rsidRPr="003131D3" w:rsidRDefault="00497AAC" w:rsidP="00497AA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4" w:hanging="426"/>
        <w:rPr>
          <w:rFonts w:asciiTheme="minorHAnsi" w:hAnsiTheme="minorHAnsi" w:cstheme="minorHAnsi"/>
          <w:sz w:val="24"/>
          <w:szCs w:val="24"/>
        </w:rPr>
      </w:pPr>
      <w:r w:rsidRPr="003131D3">
        <w:rPr>
          <w:rFonts w:asciiTheme="minorHAnsi" w:hAnsiTheme="minorHAnsi" w:cstheme="minorHAnsi"/>
          <w:sz w:val="24"/>
          <w:szCs w:val="24"/>
        </w:rPr>
        <w:t>Umowę sporządzono w czterech jednobrzmiących egzemplarzach, trzy dla Zamawiającego, jeden dla Wykonawcy.</w:t>
      </w:r>
    </w:p>
    <w:p w:rsidR="00A60334" w:rsidRDefault="00497AAC" w:rsidP="00497AA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4" w:hanging="426"/>
        <w:rPr>
          <w:rFonts w:asciiTheme="minorHAnsi" w:hAnsiTheme="minorHAnsi" w:cstheme="minorHAnsi"/>
          <w:sz w:val="24"/>
          <w:szCs w:val="24"/>
        </w:rPr>
      </w:pPr>
      <w:r w:rsidRPr="003131D3">
        <w:rPr>
          <w:rFonts w:asciiTheme="minorHAnsi" w:hAnsiTheme="minorHAnsi" w:cstheme="minorHAnsi"/>
          <w:sz w:val="24"/>
          <w:szCs w:val="24"/>
        </w:rPr>
        <w:t>Załącznik</w:t>
      </w:r>
      <w:r w:rsidR="00A60334">
        <w:rPr>
          <w:rFonts w:asciiTheme="minorHAnsi" w:hAnsiTheme="minorHAnsi" w:cstheme="minorHAnsi"/>
          <w:sz w:val="24"/>
          <w:szCs w:val="24"/>
        </w:rPr>
        <w:t>ami</w:t>
      </w:r>
      <w:r w:rsidR="00C61372">
        <w:rPr>
          <w:rFonts w:asciiTheme="minorHAnsi" w:hAnsiTheme="minorHAnsi" w:cstheme="minorHAnsi"/>
          <w:sz w:val="24"/>
          <w:szCs w:val="24"/>
        </w:rPr>
        <w:t xml:space="preserve"> </w:t>
      </w:r>
      <w:r w:rsidRPr="003131D3">
        <w:rPr>
          <w:rFonts w:asciiTheme="minorHAnsi" w:hAnsiTheme="minorHAnsi" w:cstheme="minorHAnsi"/>
          <w:sz w:val="24"/>
          <w:szCs w:val="24"/>
        </w:rPr>
        <w:t>do niniejszej umowy, stanowiącym</w:t>
      </w:r>
      <w:r w:rsidR="00A60334">
        <w:rPr>
          <w:rFonts w:asciiTheme="minorHAnsi" w:hAnsiTheme="minorHAnsi" w:cstheme="minorHAnsi"/>
          <w:sz w:val="24"/>
          <w:szCs w:val="24"/>
        </w:rPr>
        <w:t>i</w:t>
      </w:r>
      <w:r w:rsidRPr="003131D3">
        <w:rPr>
          <w:rFonts w:asciiTheme="minorHAnsi" w:hAnsiTheme="minorHAnsi" w:cstheme="minorHAnsi"/>
          <w:sz w:val="24"/>
          <w:szCs w:val="24"/>
        </w:rPr>
        <w:t xml:space="preserve"> jej integralną część, </w:t>
      </w:r>
      <w:r w:rsidR="00A60334">
        <w:rPr>
          <w:rFonts w:asciiTheme="minorHAnsi" w:hAnsiTheme="minorHAnsi" w:cstheme="minorHAnsi"/>
          <w:sz w:val="24"/>
          <w:szCs w:val="24"/>
        </w:rPr>
        <w:t xml:space="preserve">są: </w:t>
      </w:r>
    </w:p>
    <w:p w:rsidR="00A60334" w:rsidRDefault="00A60334" w:rsidP="00A60334">
      <w:pPr>
        <w:pStyle w:val="Tekstpodstawowywcity"/>
        <w:numPr>
          <w:ilvl w:val="2"/>
          <w:numId w:val="4"/>
        </w:numPr>
        <w:tabs>
          <w:tab w:val="clear" w:pos="720"/>
        </w:tabs>
        <w:spacing w:line="240" w:lineRule="auto"/>
        <w:ind w:left="851" w:right="-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zapytanie ofertowe nr </w:t>
      </w:r>
      <w:r w:rsidRPr="003131D3">
        <w:rPr>
          <w:rFonts w:asciiTheme="minorHAnsi" w:hAnsiTheme="minorHAnsi" w:cstheme="minorHAnsi"/>
          <w:sz w:val="24"/>
          <w:szCs w:val="24"/>
        </w:rPr>
        <w:t xml:space="preserve">[_] </w:t>
      </w:r>
      <w:r>
        <w:rPr>
          <w:rFonts w:asciiTheme="minorHAnsi" w:hAnsiTheme="minorHAnsi" w:cstheme="minorHAnsi"/>
          <w:sz w:val="24"/>
          <w:szCs w:val="24"/>
        </w:rPr>
        <w:t xml:space="preserve">z dnia </w:t>
      </w:r>
      <w:r w:rsidRPr="003131D3">
        <w:rPr>
          <w:rFonts w:asciiTheme="minorHAnsi" w:hAnsiTheme="minorHAnsi" w:cstheme="minorHAnsi"/>
          <w:sz w:val="24"/>
          <w:szCs w:val="24"/>
        </w:rPr>
        <w:t>[_]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131D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497AAC" w:rsidRPr="003131D3" w:rsidRDefault="00A60334" w:rsidP="00A60334">
      <w:pPr>
        <w:pStyle w:val="Tekstpodstawowywcity"/>
        <w:numPr>
          <w:ilvl w:val="2"/>
          <w:numId w:val="4"/>
        </w:numPr>
        <w:tabs>
          <w:tab w:val="clear" w:pos="720"/>
        </w:tabs>
        <w:spacing w:line="240" w:lineRule="auto"/>
        <w:ind w:left="851" w:right="-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61372">
        <w:rPr>
          <w:rFonts w:asciiTheme="minorHAnsi" w:hAnsiTheme="minorHAnsi" w:cstheme="minorHAnsi"/>
          <w:sz w:val="24"/>
          <w:szCs w:val="24"/>
        </w:rPr>
        <w:t>fert</w:t>
      </w:r>
      <w:r>
        <w:rPr>
          <w:rFonts w:asciiTheme="minorHAnsi" w:hAnsiTheme="minorHAnsi" w:cstheme="minorHAnsi"/>
          <w:sz w:val="24"/>
          <w:szCs w:val="24"/>
        </w:rPr>
        <w:t>a</w:t>
      </w:r>
      <w:r w:rsidR="00C61372">
        <w:rPr>
          <w:rFonts w:asciiTheme="minorHAnsi" w:hAnsiTheme="minorHAnsi" w:cstheme="minorHAnsi"/>
          <w:sz w:val="24"/>
          <w:szCs w:val="24"/>
        </w:rPr>
        <w:t xml:space="preserve"> Wykonawcy</w:t>
      </w:r>
      <w:r>
        <w:rPr>
          <w:rFonts w:asciiTheme="minorHAnsi" w:hAnsiTheme="minorHAnsi" w:cstheme="minorHAnsi"/>
          <w:sz w:val="24"/>
          <w:szCs w:val="24"/>
        </w:rPr>
        <w:t xml:space="preserve"> z dnia </w:t>
      </w:r>
      <w:r w:rsidRPr="003131D3">
        <w:rPr>
          <w:rFonts w:asciiTheme="minorHAnsi" w:hAnsiTheme="minorHAnsi" w:cstheme="minorHAnsi"/>
          <w:sz w:val="24"/>
          <w:szCs w:val="24"/>
        </w:rPr>
        <w:t>[_]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131D3">
        <w:rPr>
          <w:rFonts w:asciiTheme="minorHAnsi" w:hAnsiTheme="minorHAnsi" w:cstheme="minorHAnsi"/>
          <w:sz w:val="24"/>
          <w:szCs w:val="24"/>
        </w:rPr>
        <w:t xml:space="preserve">  </w:t>
      </w:r>
      <w:r w:rsidR="00C613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97AAC" w:rsidRDefault="00497AAC" w:rsidP="00497AAC">
      <w:pPr>
        <w:ind w:left="360" w:right="-24" w:firstLine="66"/>
        <w:jc w:val="both"/>
        <w:rPr>
          <w:rFonts w:asciiTheme="minorHAnsi" w:hAnsiTheme="minorHAnsi" w:cstheme="minorHAnsi"/>
        </w:rPr>
      </w:pPr>
    </w:p>
    <w:p w:rsidR="00A60334" w:rsidRPr="003131D3" w:rsidRDefault="00A60334" w:rsidP="00497AAC">
      <w:pPr>
        <w:ind w:left="360" w:right="-24" w:firstLine="66"/>
        <w:jc w:val="both"/>
        <w:rPr>
          <w:rFonts w:asciiTheme="minorHAnsi" w:hAnsiTheme="minorHAnsi" w:cstheme="minorHAnsi"/>
        </w:rPr>
      </w:pPr>
    </w:p>
    <w:p w:rsidR="00497AAC" w:rsidRPr="003131D3" w:rsidRDefault="001525A3" w:rsidP="001525A3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                </w:t>
      </w:r>
      <w:r w:rsidR="00497AAC" w:rsidRPr="003131D3">
        <w:rPr>
          <w:rFonts w:asciiTheme="minorHAnsi" w:eastAsia="Calibri" w:hAnsiTheme="minorHAnsi" w:cstheme="minorHAnsi"/>
          <w:b/>
          <w:lang w:eastAsia="en-US"/>
        </w:rPr>
        <w:t xml:space="preserve">WYKONAWCA </w:t>
      </w:r>
      <w:r w:rsidR="00497AAC" w:rsidRPr="003131D3">
        <w:rPr>
          <w:rFonts w:asciiTheme="minorHAnsi" w:eastAsia="Calibri" w:hAnsiTheme="minorHAnsi" w:cstheme="minorHAnsi"/>
          <w:b/>
          <w:lang w:eastAsia="en-US"/>
        </w:rPr>
        <w:tab/>
      </w:r>
      <w:r w:rsidR="00497AAC" w:rsidRPr="003131D3">
        <w:rPr>
          <w:rFonts w:asciiTheme="minorHAnsi" w:eastAsia="Calibri" w:hAnsiTheme="minorHAnsi" w:cstheme="minorHAnsi"/>
          <w:b/>
          <w:lang w:eastAsia="en-US"/>
        </w:rPr>
        <w:tab/>
      </w:r>
      <w:r w:rsidR="00497AAC" w:rsidRPr="003131D3">
        <w:rPr>
          <w:rFonts w:asciiTheme="minorHAnsi" w:eastAsia="Calibri" w:hAnsiTheme="minorHAnsi" w:cstheme="minorHAnsi"/>
          <w:b/>
          <w:lang w:eastAsia="en-US"/>
        </w:rPr>
        <w:tab/>
      </w:r>
      <w:r w:rsidR="00497AAC" w:rsidRPr="003131D3">
        <w:rPr>
          <w:rFonts w:asciiTheme="minorHAnsi" w:eastAsia="Calibri" w:hAnsiTheme="minorHAnsi" w:cstheme="minorHAnsi"/>
          <w:b/>
          <w:lang w:eastAsia="en-US"/>
        </w:rPr>
        <w:tab/>
      </w:r>
      <w:r>
        <w:rPr>
          <w:rFonts w:asciiTheme="minorHAnsi" w:eastAsia="Calibri" w:hAnsiTheme="minorHAnsi" w:cstheme="minorHAnsi"/>
          <w:b/>
          <w:lang w:eastAsia="en-US"/>
        </w:rPr>
        <w:t xml:space="preserve">                     </w:t>
      </w:r>
      <w:r w:rsidR="00497AAC" w:rsidRPr="003131D3">
        <w:rPr>
          <w:rFonts w:asciiTheme="minorHAnsi" w:eastAsia="Calibri" w:hAnsiTheme="minorHAnsi" w:cstheme="minorHAnsi"/>
          <w:b/>
          <w:lang w:eastAsia="en-US"/>
        </w:rPr>
        <w:t xml:space="preserve">   ZAMAWIAJĄCY</w:t>
      </w:r>
    </w:p>
    <w:p w:rsidR="00497AAC" w:rsidRDefault="00497AAC" w:rsidP="00497AAC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lang w:eastAsia="en-US"/>
        </w:rPr>
      </w:pPr>
    </w:p>
    <w:p w:rsidR="00C61372" w:rsidRDefault="00C61372" w:rsidP="00497AAC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  <w:r>
        <w:rPr>
          <w:rFonts w:asciiTheme="minorHAnsi" w:eastAsia="Calibri" w:hAnsiTheme="minorHAnsi" w:cstheme="minorHAnsi"/>
          <w:lang w:eastAsia="en-US"/>
        </w:rPr>
        <w:tab/>
      </w:r>
      <w:r w:rsidR="00A60334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  <w:t>……….…………………………………..</w:t>
      </w:r>
    </w:p>
    <w:p w:rsidR="00A60334" w:rsidRDefault="00A60334" w:rsidP="00A60334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lang w:eastAsia="en-US"/>
        </w:rPr>
      </w:pPr>
    </w:p>
    <w:p w:rsidR="00A60334" w:rsidRDefault="00A60334" w:rsidP="00A60334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                                     </w:t>
      </w:r>
      <w:r w:rsidR="00C61372">
        <w:rPr>
          <w:rFonts w:asciiTheme="minorHAnsi" w:eastAsia="Calibri" w:hAnsiTheme="minorHAnsi" w:cstheme="minorHAnsi"/>
          <w:lang w:eastAsia="en-US"/>
        </w:rPr>
        <w:t>……….…………………………………..</w:t>
      </w:r>
    </w:p>
    <w:p w:rsidR="00A60334" w:rsidRDefault="00A60334" w:rsidP="00A60334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</w:t>
      </w:r>
    </w:p>
    <w:p w:rsidR="00C61372" w:rsidRPr="003131D3" w:rsidRDefault="00A60334" w:rsidP="00A60334">
      <w:pPr>
        <w:autoSpaceDE w:val="0"/>
        <w:autoSpaceDN w:val="0"/>
        <w:adjustRightInd w:val="0"/>
        <w:ind w:right="-24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                                     ...</w:t>
      </w:r>
      <w:r w:rsidR="00C61372">
        <w:rPr>
          <w:rFonts w:asciiTheme="minorHAnsi" w:eastAsia="Calibri" w:hAnsiTheme="minorHAnsi" w:cstheme="minorHAnsi"/>
          <w:lang w:eastAsia="en-US"/>
        </w:rPr>
        <w:t>…….…………………………………..</w:t>
      </w:r>
    </w:p>
    <w:sectPr w:rsidR="00C61372" w:rsidRPr="003131D3" w:rsidSect="00B271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7D" w:rsidRDefault="00F7287D" w:rsidP="00343FFE">
      <w:r>
        <w:separator/>
      </w:r>
    </w:p>
  </w:endnote>
  <w:endnote w:type="continuationSeparator" w:id="0">
    <w:p w:rsidR="00F7287D" w:rsidRDefault="00F7287D" w:rsidP="0034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FE" w:rsidRDefault="00343FFE" w:rsidP="00343FFE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6315E5">
      <w:rPr>
        <w:rFonts w:ascii="Calibri" w:hAnsi="Calibri" w:cs="Calibri"/>
        <w:sz w:val="20"/>
        <w:szCs w:val="20"/>
        <w:lang/>
      </w:rPr>
      <w:t xml:space="preserve">Projekt </w:t>
    </w:r>
    <w:r w:rsidRPr="006315E5">
      <w:rPr>
        <w:rFonts w:ascii="Calibri" w:hAnsi="Calibri" w:cs="Calibri"/>
        <w:sz w:val="20"/>
        <w:szCs w:val="20"/>
      </w:rPr>
      <w:t xml:space="preserve">nr RPDS.10.02.01-02-0056/18 </w:t>
    </w:r>
    <w:r w:rsidRPr="006315E5">
      <w:rPr>
        <w:rFonts w:ascii="Calibri" w:hAnsi="Calibri" w:cs="Calibri"/>
        <w:sz w:val="20"/>
        <w:szCs w:val="20"/>
      </w:rPr>
      <w:br/>
      <w:t xml:space="preserve">pn. „Szkoła kompetencji – podniesienie jakości edukacji ponadgimnazjalnej w Powiecie Ząbkowickim” </w:t>
    </w:r>
    <w:r w:rsidRPr="006315E5">
      <w:rPr>
        <w:rFonts w:ascii="Calibri" w:hAnsi="Calibri" w:cs="Calibri"/>
        <w:sz w:val="20"/>
        <w:szCs w:val="20"/>
      </w:rPr>
      <w:br/>
      <w:t>w ramach Regionalnego Programu Operacyjnego Województwa Dolnośląskiego na lata 2014-2020 współfinansowanego ze środków Euro</w:t>
    </w:r>
    <w:r>
      <w:rPr>
        <w:rFonts w:ascii="Calibri" w:hAnsi="Calibri" w:cs="Calibri"/>
        <w:sz w:val="20"/>
        <w:szCs w:val="20"/>
      </w:rPr>
      <w:t xml:space="preserve">pejskiego Funduszu Społecznego </w:t>
    </w:r>
  </w:p>
  <w:p w:rsidR="00343FFE" w:rsidRPr="00343FFE" w:rsidRDefault="00343FFE" w:rsidP="00343F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7D" w:rsidRDefault="00F7287D" w:rsidP="00343FFE">
      <w:r>
        <w:separator/>
      </w:r>
    </w:p>
  </w:footnote>
  <w:footnote w:type="continuationSeparator" w:id="0">
    <w:p w:rsidR="00F7287D" w:rsidRDefault="00F7287D" w:rsidP="00343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FE" w:rsidRPr="005A7910" w:rsidRDefault="002F7568" w:rsidP="002F7568">
    <w:pPr>
      <w:autoSpaceDE w:val="0"/>
      <w:autoSpaceDN w:val="0"/>
      <w:adjustRightInd w:val="0"/>
      <w:ind w:left="2124" w:firstLine="708"/>
      <w:jc w:val="right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 xml:space="preserve">  </w:t>
    </w:r>
    <w:r w:rsidR="00343FFE" w:rsidRPr="005A7910">
      <w:rPr>
        <w:rFonts w:ascii="Garamond" w:hAnsi="Garamond"/>
        <w:i/>
        <w:sz w:val="20"/>
        <w:szCs w:val="20"/>
      </w:rPr>
      <w:t xml:space="preserve">Załącznik nr </w:t>
    </w:r>
    <w:r w:rsidR="00343FFE">
      <w:rPr>
        <w:rFonts w:ascii="Garamond" w:hAnsi="Garamond"/>
        <w:i/>
        <w:sz w:val="20"/>
        <w:szCs w:val="20"/>
      </w:rPr>
      <w:t>4</w:t>
    </w:r>
    <w:r w:rsidR="00343FFE" w:rsidRPr="00D86FEA">
      <w:rPr>
        <w:rFonts w:ascii="Garamond" w:hAnsi="Garamond"/>
        <w:i/>
        <w:sz w:val="20"/>
        <w:szCs w:val="20"/>
      </w:rPr>
      <w:t xml:space="preserve"> do </w:t>
    </w:r>
    <w:r w:rsidR="00343FFE">
      <w:rPr>
        <w:rFonts w:ascii="Garamond" w:hAnsi="Garamond"/>
        <w:i/>
        <w:sz w:val="20"/>
        <w:szCs w:val="20"/>
      </w:rPr>
      <w:t>Zapytania ofertowego WBKZP.272.</w:t>
    </w:r>
    <w:r w:rsidR="00212544">
      <w:rPr>
        <w:rFonts w:ascii="Garamond" w:hAnsi="Garamond"/>
        <w:i/>
        <w:sz w:val="20"/>
        <w:szCs w:val="20"/>
      </w:rPr>
      <w:t>31</w:t>
    </w:r>
    <w:r>
      <w:rPr>
        <w:rFonts w:ascii="Garamond" w:hAnsi="Garamond"/>
        <w:i/>
        <w:sz w:val="20"/>
        <w:szCs w:val="20"/>
      </w:rPr>
      <w:t>.2020</w:t>
    </w:r>
    <w:r w:rsidR="00343FFE">
      <w:rPr>
        <w:rFonts w:ascii="Garamond" w:hAnsi="Garamond"/>
        <w:i/>
        <w:sz w:val="20"/>
        <w:szCs w:val="20"/>
      </w:rPr>
      <w:t xml:space="preserve"> z dnia </w:t>
    </w:r>
    <w:r w:rsidR="00212544">
      <w:rPr>
        <w:rFonts w:ascii="Garamond" w:hAnsi="Garamond"/>
        <w:i/>
        <w:sz w:val="20"/>
        <w:szCs w:val="20"/>
      </w:rPr>
      <w:t>2020-06-10</w:t>
    </w:r>
  </w:p>
  <w:p w:rsidR="00343FFE" w:rsidRPr="00343FFE" w:rsidRDefault="002700D6" w:rsidP="00343FFE">
    <w:pPr>
      <w:pStyle w:val="Nagwek"/>
    </w:pPr>
    <w:r w:rsidRPr="003131D3">
      <w:rPr>
        <w:rFonts w:asciiTheme="minorHAnsi" w:hAnsiTheme="minorHAnsi" w:cstheme="minorHAnsi"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2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">
    <w:nsid w:val="00000044"/>
    <w:multiLevelType w:val="singleLevel"/>
    <w:tmpl w:val="ABAEAF3C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i w:val="0"/>
        <w:iCs/>
        <w:strike w:val="0"/>
        <w:color w:val="auto"/>
      </w:rPr>
    </w:lvl>
  </w:abstractNum>
  <w:abstractNum w:abstractNumId="4">
    <w:nsid w:val="0CFA00BE"/>
    <w:multiLevelType w:val="hybridMultilevel"/>
    <w:tmpl w:val="12862116"/>
    <w:lvl w:ilvl="0" w:tplc="23C0DD0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CA6E7104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E237967"/>
    <w:multiLevelType w:val="hybridMultilevel"/>
    <w:tmpl w:val="98D0C78A"/>
    <w:lvl w:ilvl="0" w:tplc="F1ECA4EE">
      <w:start w:val="1"/>
      <w:numFmt w:val="decimal"/>
      <w:lvlText w:val="%1."/>
      <w:lvlJc w:val="left"/>
      <w:pPr>
        <w:ind w:left="1428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4B5E88"/>
    <w:multiLevelType w:val="hybridMultilevel"/>
    <w:tmpl w:val="E358380C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25413"/>
    <w:multiLevelType w:val="hybridMultilevel"/>
    <w:tmpl w:val="BDAAAFA6"/>
    <w:lvl w:ilvl="0" w:tplc="23561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5E308D"/>
    <w:multiLevelType w:val="singleLevel"/>
    <w:tmpl w:val="80A6FC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10">
    <w:nsid w:val="43C529B7"/>
    <w:multiLevelType w:val="hybridMultilevel"/>
    <w:tmpl w:val="84C04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44CA3D07"/>
    <w:multiLevelType w:val="hybridMultilevel"/>
    <w:tmpl w:val="6EE6D90A"/>
    <w:lvl w:ilvl="0" w:tplc="738E88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4D14BD3"/>
    <w:multiLevelType w:val="hybridMultilevel"/>
    <w:tmpl w:val="D496FE80"/>
    <w:lvl w:ilvl="0" w:tplc="EE688C68">
      <w:start w:val="1"/>
      <w:numFmt w:val="decimal"/>
      <w:lvlText w:val="%1)"/>
      <w:lvlJc w:val="left"/>
      <w:pPr>
        <w:ind w:left="1571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4F82DCE"/>
    <w:multiLevelType w:val="hybridMultilevel"/>
    <w:tmpl w:val="8376A63E"/>
    <w:lvl w:ilvl="0" w:tplc="E0F0054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E46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5C84704"/>
    <w:multiLevelType w:val="hybridMultilevel"/>
    <w:tmpl w:val="C598CE06"/>
    <w:lvl w:ilvl="0" w:tplc="D3C84FAE">
      <w:start w:val="15"/>
      <w:numFmt w:val="upperRoman"/>
      <w:lvlText w:val="%1."/>
      <w:lvlJc w:val="left"/>
      <w:pPr>
        <w:tabs>
          <w:tab w:val="num" w:pos="6120"/>
        </w:tabs>
        <w:ind w:left="6120" w:hanging="720"/>
      </w:pPr>
      <w:rPr>
        <w:rFonts w:ascii="Times New Roman" w:hAnsi="Times New Roman" w:hint="default"/>
        <w:strike w:val="0"/>
        <w:dstrike w:val="0"/>
        <w:color w:val="000000"/>
        <w:sz w:val="24"/>
      </w:rPr>
    </w:lvl>
    <w:lvl w:ilvl="1" w:tplc="2BDAA5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9E48C514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AFE0E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i w:val="0"/>
        <w:sz w:val="18"/>
      </w:rPr>
    </w:lvl>
    <w:lvl w:ilvl="4" w:tplc="49BC0E1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E2A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A1F1173"/>
    <w:multiLevelType w:val="hybridMultilevel"/>
    <w:tmpl w:val="4CBC3650"/>
    <w:lvl w:ilvl="0" w:tplc="ED068E78">
      <w:start w:val="1"/>
      <w:numFmt w:val="decimal"/>
      <w:lvlText w:val="%1."/>
      <w:lvlJc w:val="left"/>
      <w:pPr>
        <w:ind w:left="1980" w:hanging="360"/>
      </w:pPr>
      <w:rPr>
        <w:rFonts w:asciiTheme="minorHAnsi" w:eastAsia="Tahoma" w:hAnsiTheme="minorHAnsi" w:cstheme="minorHAnsi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263A5"/>
    <w:multiLevelType w:val="hybridMultilevel"/>
    <w:tmpl w:val="2314F846"/>
    <w:lvl w:ilvl="0" w:tplc="F424CF88">
      <w:start w:val="1"/>
      <w:numFmt w:val="decimal"/>
      <w:lvlText w:val="%1)"/>
      <w:lvlJc w:val="left"/>
      <w:pPr>
        <w:ind w:left="1429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C4348D"/>
    <w:multiLevelType w:val="hybridMultilevel"/>
    <w:tmpl w:val="79AC5378"/>
    <w:lvl w:ilvl="0" w:tplc="F506AB58">
      <w:start w:val="1"/>
      <w:numFmt w:val="decimal"/>
      <w:lvlText w:val="%1)"/>
      <w:lvlJc w:val="left"/>
      <w:pPr>
        <w:ind w:left="786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AF3CA7"/>
    <w:multiLevelType w:val="hybridMultilevel"/>
    <w:tmpl w:val="0C3E0240"/>
    <w:lvl w:ilvl="0" w:tplc="28ACDC2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2"/>
      </w:rPr>
    </w:lvl>
    <w:lvl w:ilvl="1" w:tplc="98E4EB60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41014"/>
    <w:multiLevelType w:val="hybridMultilevel"/>
    <w:tmpl w:val="5768C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8"/>
  </w:num>
  <w:num w:numId="11">
    <w:abstractNumId w:val="21"/>
  </w:num>
  <w:num w:numId="12">
    <w:abstractNumId w:val="20"/>
  </w:num>
  <w:num w:numId="13">
    <w:abstractNumId w:val="9"/>
  </w:num>
  <w:num w:numId="14">
    <w:abstractNumId w:val="13"/>
  </w:num>
  <w:num w:numId="15">
    <w:abstractNumId w:val="0"/>
  </w:num>
  <w:num w:numId="16">
    <w:abstractNumId w:val="3"/>
  </w:num>
  <w:num w:numId="17">
    <w:abstractNumId w:val="11"/>
  </w:num>
  <w:num w:numId="18">
    <w:abstractNumId w:val="17"/>
  </w:num>
  <w:num w:numId="19">
    <w:abstractNumId w:val="15"/>
  </w:num>
  <w:num w:numId="20">
    <w:abstractNumId w:val="1"/>
  </w:num>
  <w:num w:numId="21">
    <w:abstractNumId w:val="2"/>
  </w:num>
  <w:num w:numId="22">
    <w:abstractNumId w:val="14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97AAC"/>
    <w:rsid w:val="00027261"/>
    <w:rsid w:val="001525A3"/>
    <w:rsid w:val="00212544"/>
    <w:rsid w:val="002700D6"/>
    <w:rsid w:val="002A65A9"/>
    <w:rsid w:val="002B2509"/>
    <w:rsid w:val="002F7568"/>
    <w:rsid w:val="003131D3"/>
    <w:rsid w:val="00343FFE"/>
    <w:rsid w:val="00434278"/>
    <w:rsid w:val="00497AAC"/>
    <w:rsid w:val="004A5C64"/>
    <w:rsid w:val="00523572"/>
    <w:rsid w:val="00580069"/>
    <w:rsid w:val="005B76B3"/>
    <w:rsid w:val="00602B7F"/>
    <w:rsid w:val="00620DC0"/>
    <w:rsid w:val="006974C8"/>
    <w:rsid w:val="0072528D"/>
    <w:rsid w:val="00773846"/>
    <w:rsid w:val="00875906"/>
    <w:rsid w:val="00926050"/>
    <w:rsid w:val="00944BAD"/>
    <w:rsid w:val="00945379"/>
    <w:rsid w:val="009A0401"/>
    <w:rsid w:val="009E11A5"/>
    <w:rsid w:val="009E5BB1"/>
    <w:rsid w:val="00A60334"/>
    <w:rsid w:val="00A62387"/>
    <w:rsid w:val="00AD409D"/>
    <w:rsid w:val="00B23E5B"/>
    <w:rsid w:val="00B27163"/>
    <w:rsid w:val="00B96567"/>
    <w:rsid w:val="00C61372"/>
    <w:rsid w:val="00CD33E5"/>
    <w:rsid w:val="00D36E92"/>
    <w:rsid w:val="00D71183"/>
    <w:rsid w:val="00D91477"/>
    <w:rsid w:val="00DD5921"/>
    <w:rsid w:val="00E04F0B"/>
    <w:rsid w:val="00E653E0"/>
    <w:rsid w:val="00E66FAC"/>
    <w:rsid w:val="00EA4884"/>
    <w:rsid w:val="00ED0749"/>
    <w:rsid w:val="00EF5613"/>
    <w:rsid w:val="00F61EF3"/>
    <w:rsid w:val="00F7287D"/>
    <w:rsid w:val="00FB1963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497AAC"/>
    <w:pPr>
      <w:keepNext/>
      <w:tabs>
        <w:tab w:val="num" w:pos="720"/>
      </w:tabs>
      <w:ind w:right="-709"/>
      <w:jc w:val="center"/>
      <w:outlineLvl w:val="3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97AA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styleId="Hipercze">
    <w:name w:val="Hyperlink"/>
    <w:rsid w:val="00497AA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497AAC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AAC"/>
    <w:rPr>
      <w:rFonts w:ascii="Verdana" w:eastAsia="Times New Roman" w:hAnsi="Verdana" w:cs="Times New Roman"/>
      <w:sz w:val="18"/>
      <w:szCs w:val="18"/>
      <w:lang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497AAC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7AA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7AA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497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36E9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7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F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Bartosz-PC</dc:creator>
  <cp:lastModifiedBy>Starostwo w Ząbkowicach Śląskich</cp:lastModifiedBy>
  <cp:revision>5</cp:revision>
  <cp:lastPrinted>2020-03-05T11:58:00Z</cp:lastPrinted>
  <dcterms:created xsi:type="dcterms:W3CDTF">2020-06-10T06:52:00Z</dcterms:created>
  <dcterms:modified xsi:type="dcterms:W3CDTF">2020-06-10T11:05:00Z</dcterms:modified>
</cp:coreProperties>
</file>