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6852" w14:textId="6D1B0946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bookmarkStart w:id="0" w:name="_GoBack"/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>
        <w:rPr>
          <w:rFonts w:ascii="Calibri" w:hAnsi="Calibri"/>
          <w:i/>
          <w:iCs/>
          <w:sz w:val="20"/>
          <w:szCs w:val="18"/>
        </w:rPr>
        <w:t>8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bookmarkEnd w:id="0"/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Pr="00595A5A">
        <w:rPr>
          <w:rFonts w:ascii="Calibri" w:hAnsi="Calibri"/>
          <w:b/>
        </w:rPr>
        <w:t>10</w:t>
      </w:r>
      <w:r w:rsidRPr="00595A5A">
        <w:rPr>
          <w:rFonts w:ascii="Calibri" w:hAnsi="Calibri"/>
        </w:rPr>
        <w:t>.2021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5E900576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>pn.: Dostawa energii elektrycznej dla jednostek organizacyjnych Powiatu Ząbkowickiego</w:t>
      </w:r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</w:t>
      </w:r>
      <w:r w:rsidRPr="00A034A7">
        <w:rPr>
          <w:rFonts w:cs="Times New Roman"/>
          <w:i/>
          <w:sz w:val="18"/>
          <w:szCs w:val="18"/>
        </w:rPr>
        <w:t>Pełnomocnik wykonawców wspólnie ubiegających się o zamówienie</w:t>
      </w:r>
      <w:r w:rsidRPr="00A034A7">
        <w:rPr>
          <w:rFonts w:cs="Times New Roman"/>
          <w:i/>
          <w:sz w:val="18"/>
          <w:szCs w:val="18"/>
        </w:rPr>
        <w:t>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EC"/>
    <w:rsid w:val="002C0013"/>
    <w:rsid w:val="00597CEC"/>
    <w:rsid w:val="00687521"/>
    <w:rsid w:val="007665E8"/>
    <w:rsid w:val="00A034A7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Bartosz-PC</cp:lastModifiedBy>
  <cp:revision>2</cp:revision>
  <cp:lastPrinted>2021-03-04T07:18:00Z</cp:lastPrinted>
  <dcterms:created xsi:type="dcterms:W3CDTF">2021-01-27T13:24:00Z</dcterms:created>
  <dcterms:modified xsi:type="dcterms:W3CDTF">2021-03-04T07:25:00Z</dcterms:modified>
</cp:coreProperties>
</file>