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9EDC" w14:textId="77777777" w:rsidR="00C611E8" w:rsidRPr="001E7DA6" w:rsidRDefault="00C611E8" w:rsidP="00766BE9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94696813"/>
      <w:r w:rsidRPr="001E7DA6">
        <w:rPr>
          <w:i/>
          <w:sz w:val="20"/>
          <w:szCs w:val="20"/>
        </w:rPr>
        <w:t>Załącznik nr 3</w:t>
      </w:r>
      <w:r>
        <w:rPr>
          <w:i/>
          <w:sz w:val="20"/>
          <w:szCs w:val="20"/>
        </w:rPr>
        <w:t>A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780960D2" w14:textId="77777777" w:rsidR="00C611E8" w:rsidRPr="005A7910" w:rsidRDefault="00C611E8" w:rsidP="00766BE9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1AD43EB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5B76D802" w14:textId="77777777" w:rsidR="00C611E8" w:rsidRPr="003D778D" w:rsidRDefault="00C611E8" w:rsidP="00766BE9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7949A34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</w:p>
    <w:p w14:paraId="190A0A34" w14:textId="1BB763B0" w:rsidR="00C611E8" w:rsidRPr="00B6725F" w:rsidRDefault="00C611E8" w:rsidP="00766BE9">
      <w:pPr>
        <w:autoSpaceDE w:val="0"/>
        <w:autoSpaceDN w:val="0"/>
        <w:adjustRightInd w:val="0"/>
        <w:spacing w:before="120" w:after="0"/>
      </w:pPr>
      <w:r w:rsidRPr="00B6725F">
        <w:t>WBKZP.272.</w:t>
      </w:r>
      <w:r w:rsidR="00FA3E6C">
        <w:rPr>
          <w:b/>
        </w:rPr>
        <w:t>6</w:t>
      </w:r>
      <w:r w:rsidR="00D06E7C">
        <w:rPr>
          <w:b/>
        </w:rPr>
        <w:t>5</w:t>
      </w:r>
      <w:r w:rsidRPr="00B6725F">
        <w:t>.202</w:t>
      </w:r>
      <w:r>
        <w:t>2</w:t>
      </w:r>
    </w:p>
    <w:p w14:paraId="313628E9" w14:textId="77777777" w:rsidR="00C611E8" w:rsidRDefault="00C611E8" w:rsidP="00766BE9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05CC3915" w14:textId="0B562FFB" w:rsidR="00C611E8" w:rsidRDefault="00C611E8" w:rsidP="00AE74E6">
      <w:pPr>
        <w:autoSpaceDE w:val="0"/>
        <w:autoSpaceDN w:val="0"/>
        <w:adjustRightInd w:val="0"/>
        <w:spacing w:after="12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1 – </w:t>
      </w:r>
      <w:r w:rsidR="00FA3E6C" w:rsidRPr="00FA3E6C">
        <w:rPr>
          <w:b/>
        </w:rPr>
        <w:t>Wyposażenie dydaktyczne do pracowni: chemicznej; logistycznej; urządzeń peryferyjnych i techniki komputerowej</w:t>
      </w:r>
      <w:r>
        <w:rPr>
          <w:b/>
        </w:rPr>
        <w:t>.)</w:t>
      </w:r>
    </w:p>
    <w:p w14:paraId="629F57A4" w14:textId="54C10BF5" w:rsidR="001E3C78" w:rsidRPr="008B437C" w:rsidRDefault="001E3C78" w:rsidP="001E3C78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="00FA3E6C" w:rsidRPr="00FA3E6C">
        <w:rPr>
          <w:rFonts w:asciiTheme="minorHAnsi" w:hAnsiTheme="minorHAnsi"/>
          <w:b/>
        </w:rPr>
        <w:t>Dostawa wyposażenia dydaktycznego do pozostałych pracowni w Zespole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p w14:paraId="1D3B1FAC" w14:textId="2D105927" w:rsidR="00FA3E6C" w:rsidRPr="00FA3E6C" w:rsidRDefault="00FA3E6C" w:rsidP="00AE74E6">
      <w:pPr>
        <w:spacing w:after="120"/>
        <w:jc w:val="both"/>
        <w:rPr>
          <w:rFonts w:asciiTheme="minorHAnsi" w:hAnsiTheme="minorHAnsi"/>
          <w:b/>
          <w:bCs/>
        </w:rPr>
      </w:pPr>
    </w:p>
    <w:p w14:paraId="55321097" w14:textId="77777777" w:rsidR="00FA3E6C" w:rsidRDefault="00FA3E6C" w:rsidP="00D16CB2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 A:</w:t>
      </w:r>
      <w:r>
        <w:rPr>
          <w:rFonts w:asciiTheme="minorHAnsi" w:hAnsiTheme="minorHAnsi"/>
        </w:rPr>
        <w:t xml:space="preserve"> </w:t>
      </w:r>
      <w:r w:rsidRPr="00E52763">
        <w:rPr>
          <w:rFonts w:asciiTheme="minorHAnsi" w:hAnsiTheme="minorHAnsi"/>
          <w:b/>
          <w:bCs/>
        </w:rPr>
        <w:t>Pracownia chemiczna</w:t>
      </w:r>
      <w:r w:rsidRPr="009D5433">
        <w:rPr>
          <w:rFonts w:asciiTheme="minorHAnsi" w:hAnsiTheme="minorHAnsi"/>
        </w:rPr>
        <w:t xml:space="preserve"> 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FA3E6C" w:rsidRPr="0038790C" w14:paraId="6C3D8ED0" w14:textId="74DB7558" w:rsidTr="00FA3E6C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5E6CF01E" w14:textId="77777777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144492DB" w14:textId="77777777" w:rsidR="00FA3E6C" w:rsidRPr="0038790C" w:rsidRDefault="00FA3E6C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35BC4982" w14:textId="77777777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8790C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35CDAAB" w14:textId="77777777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2705C4B" w14:textId="7A702FB3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3E70D09" w14:textId="3CE2D6B8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8A3C460" w14:textId="655431E0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231B166" w14:textId="6A0A40D4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FA3E6C" w:rsidRPr="0038790C" w14:paraId="68800F60" w14:textId="77777777" w:rsidTr="00FA3E6C">
        <w:trPr>
          <w:trHeight w:val="10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4D64A33" w14:textId="2ACB8223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5BE98A1A" w14:textId="5C4C4464" w:rsidR="00FA3E6C" w:rsidRPr="0038790C" w:rsidRDefault="00FA3E6C" w:rsidP="00B26123">
            <w:pPr>
              <w:spacing w:after="0" w:line="240" w:lineRule="auto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963DFCA" w14:textId="74E89BB3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78D01C6" w14:textId="1AAA0709" w:rsidR="00FA3E6C" w:rsidRPr="0038790C" w:rsidRDefault="00FA3E6C" w:rsidP="00FA3E6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78A0E60" w14:textId="07DC920E" w:rsidR="00FA3E6C" w:rsidRPr="00260622" w:rsidRDefault="00FA3E6C" w:rsidP="00FA3E6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656660D" w14:textId="33DBD5E3" w:rsidR="00FA3E6C" w:rsidRPr="00260622" w:rsidRDefault="00FA3E6C" w:rsidP="00FA3E6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B95A6DD" w14:textId="13A94527" w:rsidR="00FA3E6C" w:rsidRPr="00260622" w:rsidRDefault="00FA3E6C" w:rsidP="00FA3E6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72F3137" w14:textId="5FCE9AEB" w:rsidR="00FA3E6C" w:rsidRPr="00260622" w:rsidRDefault="00FA3E6C" w:rsidP="00FA3E6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FA3E6C" w:rsidRPr="0038790C" w14:paraId="125D0AF0" w14:textId="676F566A" w:rsidTr="00FA3E6C">
        <w:trPr>
          <w:trHeight w:val="495"/>
        </w:trPr>
        <w:tc>
          <w:tcPr>
            <w:tcW w:w="496" w:type="dxa"/>
          </w:tcPr>
          <w:p w14:paraId="109CA05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63C047A1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Stanowisko nauczyciela </w:t>
            </w:r>
          </w:p>
          <w:p w14:paraId="6288C866" w14:textId="77777777" w:rsidR="00FA3E6C" w:rsidRPr="0038790C" w:rsidRDefault="00FA3E6C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(z montażem)</w:t>
            </w:r>
          </w:p>
        </w:tc>
        <w:tc>
          <w:tcPr>
            <w:tcW w:w="709" w:type="dxa"/>
            <w:shd w:val="clear" w:color="auto" w:fill="auto"/>
            <w:noWrap/>
          </w:tcPr>
          <w:p w14:paraId="38778E8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DA4B26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88F927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3DAF5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574A7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5321D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53443D48" w14:textId="5145D5D9" w:rsidTr="00FA3E6C">
        <w:trPr>
          <w:trHeight w:val="495"/>
        </w:trPr>
        <w:tc>
          <w:tcPr>
            <w:tcW w:w="496" w:type="dxa"/>
          </w:tcPr>
          <w:p w14:paraId="167953C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478FFB25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Stanowisko laboratoryjne dwustronne z płytą ociekową  </w:t>
            </w:r>
          </w:p>
          <w:p w14:paraId="79A28BF6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(z montażem)</w:t>
            </w:r>
          </w:p>
        </w:tc>
        <w:tc>
          <w:tcPr>
            <w:tcW w:w="709" w:type="dxa"/>
            <w:shd w:val="clear" w:color="auto" w:fill="auto"/>
            <w:noWrap/>
          </w:tcPr>
          <w:p w14:paraId="1724379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3767A7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59A14E7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C152F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CEDF2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29CE2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7A012F25" w14:textId="01D5C233" w:rsidTr="00FA3E6C">
        <w:trPr>
          <w:trHeight w:val="495"/>
        </w:trPr>
        <w:tc>
          <w:tcPr>
            <w:tcW w:w="496" w:type="dxa"/>
          </w:tcPr>
          <w:p w14:paraId="7BEFD32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3A83D9B4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Stół szkolny 3-osobowy, blat laminat HPL i  maskownicą</w:t>
            </w:r>
          </w:p>
        </w:tc>
        <w:tc>
          <w:tcPr>
            <w:tcW w:w="709" w:type="dxa"/>
            <w:shd w:val="clear" w:color="auto" w:fill="auto"/>
            <w:noWrap/>
          </w:tcPr>
          <w:p w14:paraId="12A2253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17A404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D17C9A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56562C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09D49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87DBE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4EA882F" w14:textId="770BB0F7" w:rsidTr="00B26123">
        <w:trPr>
          <w:trHeight w:val="268"/>
        </w:trPr>
        <w:tc>
          <w:tcPr>
            <w:tcW w:w="496" w:type="dxa"/>
          </w:tcPr>
          <w:p w14:paraId="1A7A9DB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6D02733D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Krzesło szkolne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6B34E46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72C2DE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14AA841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F4AC5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AD6B3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90DD3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380652C" w14:textId="4E83B749" w:rsidTr="00FA3E6C">
        <w:trPr>
          <w:trHeight w:val="495"/>
        </w:trPr>
        <w:tc>
          <w:tcPr>
            <w:tcW w:w="496" w:type="dxa"/>
          </w:tcPr>
          <w:p w14:paraId="5477378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7C9B4389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Krzesło obrotowe  dla nauczyciela  </w:t>
            </w:r>
          </w:p>
        </w:tc>
        <w:tc>
          <w:tcPr>
            <w:tcW w:w="709" w:type="dxa"/>
            <w:shd w:val="clear" w:color="auto" w:fill="auto"/>
            <w:noWrap/>
          </w:tcPr>
          <w:p w14:paraId="6181426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6DC7BA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C713D6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213A4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3575A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1B54B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7FEFE91" w14:textId="698DF194" w:rsidTr="00B26123">
        <w:trPr>
          <w:trHeight w:val="254"/>
        </w:trPr>
        <w:tc>
          <w:tcPr>
            <w:tcW w:w="496" w:type="dxa"/>
          </w:tcPr>
          <w:p w14:paraId="2FB628F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7A4E7FB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Krzesło obrotowe dla uczniów  </w:t>
            </w:r>
          </w:p>
        </w:tc>
        <w:tc>
          <w:tcPr>
            <w:tcW w:w="709" w:type="dxa"/>
            <w:shd w:val="clear" w:color="auto" w:fill="auto"/>
            <w:noWrap/>
          </w:tcPr>
          <w:p w14:paraId="364B726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7717E1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0F1E5AD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1D7943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76148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79B9B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80FF706" w14:textId="29D5AFF7" w:rsidTr="00FA3E6C">
        <w:trPr>
          <w:trHeight w:val="495"/>
        </w:trPr>
        <w:tc>
          <w:tcPr>
            <w:tcW w:w="496" w:type="dxa"/>
          </w:tcPr>
          <w:p w14:paraId="7C78BBB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3EC660C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Szafa z witryną na pomoce </w:t>
            </w:r>
          </w:p>
          <w:p w14:paraId="5B7B918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(z montażem) </w:t>
            </w:r>
          </w:p>
        </w:tc>
        <w:tc>
          <w:tcPr>
            <w:tcW w:w="709" w:type="dxa"/>
            <w:shd w:val="clear" w:color="auto" w:fill="auto"/>
            <w:noWrap/>
          </w:tcPr>
          <w:p w14:paraId="1B7675B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A8E16D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2F6728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F8EEE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85940E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CC697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331CFA65" w14:textId="0DF64F00" w:rsidTr="00B26123">
        <w:trPr>
          <w:trHeight w:val="227"/>
        </w:trPr>
        <w:tc>
          <w:tcPr>
            <w:tcW w:w="496" w:type="dxa"/>
          </w:tcPr>
          <w:p w14:paraId="078479C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003F62B1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Tablica szkolna  1700x1000  </w:t>
            </w:r>
          </w:p>
        </w:tc>
        <w:tc>
          <w:tcPr>
            <w:tcW w:w="709" w:type="dxa"/>
            <w:shd w:val="clear" w:color="auto" w:fill="auto"/>
            <w:noWrap/>
          </w:tcPr>
          <w:p w14:paraId="64ED374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B6D81E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DEEDEB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8A15D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E8AEE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416DE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13FCF7D3" w14:textId="1221BB31" w:rsidTr="00B26123">
        <w:trPr>
          <w:trHeight w:val="291"/>
        </w:trPr>
        <w:tc>
          <w:tcPr>
            <w:tcW w:w="496" w:type="dxa"/>
          </w:tcPr>
          <w:p w14:paraId="79BEC43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26795AED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Podnośnik laboratoryjny</w:t>
            </w:r>
          </w:p>
        </w:tc>
        <w:tc>
          <w:tcPr>
            <w:tcW w:w="709" w:type="dxa"/>
            <w:shd w:val="clear" w:color="auto" w:fill="auto"/>
            <w:noWrap/>
          </w:tcPr>
          <w:p w14:paraId="1B36484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C7F8AD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1ECCBB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EC8EC7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67E04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1707D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F99EF3A" w14:textId="1594900F" w:rsidTr="00B26123">
        <w:trPr>
          <w:trHeight w:val="212"/>
        </w:trPr>
        <w:tc>
          <w:tcPr>
            <w:tcW w:w="496" w:type="dxa"/>
          </w:tcPr>
          <w:p w14:paraId="6ABC1E3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4DDFDF2C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Czasza grzewcza</w:t>
            </w:r>
          </w:p>
        </w:tc>
        <w:tc>
          <w:tcPr>
            <w:tcW w:w="709" w:type="dxa"/>
            <w:shd w:val="clear" w:color="auto" w:fill="auto"/>
            <w:noWrap/>
          </w:tcPr>
          <w:p w14:paraId="2445B37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1031DC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A0095A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B3ABAF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8CFE4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6757D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1D1D4834" w14:textId="3AA14BB0" w:rsidTr="00B26123">
        <w:trPr>
          <w:trHeight w:val="276"/>
        </w:trPr>
        <w:tc>
          <w:tcPr>
            <w:tcW w:w="496" w:type="dxa"/>
          </w:tcPr>
          <w:p w14:paraId="1F7B43B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56E07294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Łaźnia laboratoryjna</w:t>
            </w:r>
          </w:p>
        </w:tc>
        <w:tc>
          <w:tcPr>
            <w:tcW w:w="709" w:type="dxa"/>
            <w:shd w:val="clear" w:color="auto" w:fill="auto"/>
            <w:noWrap/>
          </w:tcPr>
          <w:p w14:paraId="25A9722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08E45E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010B2A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68199F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13B67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E1798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506A53A4" w14:textId="5CFFFAAC" w:rsidTr="00FA3E6C">
        <w:trPr>
          <w:trHeight w:val="495"/>
        </w:trPr>
        <w:tc>
          <w:tcPr>
            <w:tcW w:w="496" w:type="dxa"/>
          </w:tcPr>
          <w:p w14:paraId="0767A1E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</w:tcPr>
          <w:p w14:paraId="2DB9BD95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Statyw laboratoryjny wraz z akcesoriami</w:t>
            </w:r>
          </w:p>
        </w:tc>
        <w:tc>
          <w:tcPr>
            <w:tcW w:w="709" w:type="dxa"/>
            <w:shd w:val="clear" w:color="auto" w:fill="auto"/>
            <w:noWrap/>
          </w:tcPr>
          <w:p w14:paraId="36C41F4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CF0794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20D9D6D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27EFBE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E250B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406F0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5D6E9E7" w14:textId="39F03184" w:rsidTr="00B26123">
        <w:trPr>
          <w:trHeight w:val="247"/>
        </w:trPr>
        <w:tc>
          <w:tcPr>
            <w:tcW w:w="496" w:type="dxa"/>
          </w:tcPr>
          <w:p w14:paraId="1A179E2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14:paraId="171B4DBC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metr</w:t>
            </w:r>
          </w:p>
        </w:tc>
        <w:tc>
          <w:tcPr>
            <w:tcW w:w="709" w:type="dxa"/>
            <w:shd w:val="clear" w:color="auto" w:fill="auto"/>
            <w:noWrap/>
          </w:tcPr>
          <w:p w14:paraId="4988740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2D8E50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495AFE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2AF3FA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625F2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A863D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88A5310" w14:textId="2D0B864D" w:rsidTr="00B26123">
        <w:trPr>
          <w:trHeight w:val="280"/>
        </w:trPr>
        <w:tc>
          <w:tcPr>
            <w:tcW w:w="496" w:type="dxa"/>
          </w:tcPr>
          <w:p w14:paraId="40D80AC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noWrap/>
          </w:tcPr>
          <w:p w14:paraId="3B222F30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Stojak do probówek</w:t>
            </w:r>
          </w:p>
        </w:tc>
        <w:tc>
          <w:tcPr>
            <w:tcW w:w="709" w:type="dxa"/>
            <w:shd w:val="clear" w:color="auto" w:fill="auto"/>
            <w:noWrap/>
          </w:tcPr>
          <w:p w14:paraId="25382AB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6CBEE8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1BDF4F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D8DA6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2FE5D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2C053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14BF4F3" w14:textId="69D13FF5" w:rsidTr="00B26123">
        <w:trPr>
          <w:trHeight w:val="272"/>
        </w:trPr>
        <w:tc>
          <w:tcPr>
            <w:tcW w:w="496" w:type="dxa"/>
          </w:tcPr>
          <w:p w14:paraId="3DA1524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</w:tcPr>
          <w:p w14:paraId="70DE0984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szkolny do destylacji</w:t>
            </w:r>
          </w:p>
        </w:tc>
        <w:tc>
          <w:tcPr>
            <w:tcW w:w="709" w:type="dxa"/>
            <w:shd w:val="clear" w:color="auto" w:fill="auto"/>
            <w:noWrap/>
          </w:tcPr>
          <w:p w14:paraId="11167DC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6E4598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FFEFF1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E922E3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239FA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8F9B8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65F6E31" w14:textId="6F4F7298" w:rsidTr="00B26123">
        <w:trPr>
          <w:trHeight w:val="194"/>
        </w:trPr>
        <w:tc>
          <w:tcPr>
            <w:tcW w:w="496" w:type="dxa"/>
          </w:tcPr>
          <w:p w14:paraId="7A00E4B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</w:tcPr>
          <w:p w14:paraId="0F543E65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do elektrolizy</w:t>
            </w:r>
          </w:p>
        </w:tc>
        <w:tc>
          <w:tcPr>
            <w:tcW w:w="709" w:type="dxa"/>
            <w:shd w:val="clear" w:color="auto" w:fill="auto"/>
            <w:noWrap/>
          </w:tcPr>
          <w:p w14:paraId="11DBFAE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F366F7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A7FD7C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2F515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712EB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EC338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E1FBAA0" w14:textId="61814A5C" w:rsidTr="00B26123">
        <w:trPr>
          <w:trHeight w:val="258"/>
        </w:trPr>
        <w:tc>
          <w:tcPr>
            <w:tcW w:w="496" w:type="dxa"/>
          </w:tcPr>
          <w:p w14:paraId="3613239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</w:tcPr>
          <w:p w14:paraId="1749573D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Eksykator </w:t>
            </w:r>
          </w:p>
        </w:tc>
        <w:tc>
          <w:tcPr>
            <w:tcW w:w="709" w:type="dxa"/>
            <w:shd w:val="clear" w:color="auto" w:fill="auto"/>
            <w:noWrap/>
          </w:tcPr>
          <w:p w14:paraId="059836D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B7D39D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124FEA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5A296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B415E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0E8B7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5F6796A8" w14:textId="2109C248" w:rsidTr="00B26123">
        <w:trPr>
          <w:trHeight w:val="165"/>
        </w:trPr>
        <w:tc>
          <w:tcPr>
            <w:tcW w:w="496" w:type="dxa"/>
          </w:tcPr>
          <w:p w14:paraId="324772B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</w:tcPr>
          <w:p w14:paraId="7A08306A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Palnik gazowy denaturatowy</w:t>
            </w:r>
          </w:p>
        </w:tc>
        <w:tc>
          <w:tcPr>
            <w:tcW w:w="709" w:type="dxa"/>
            <w:shd w:val="clear" w:color="auto" w:fill="auto"/>
            <w:noWrap/>
          </w:tcPr>
          <w:p w14:paraId="687D73F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FD6D2F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38172EC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495FC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72902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6EFA6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9C8AE91" w14:textId="52892EBD" w:rsidTr="00FA3E6C">
        <w:trPr>
          <w:trHeight w:val="277"/>
        </w:trPr>
        <w:tc>
          <w:tcPr>
            <w:tcW w:w="496" w:type="dxa"/>
          </w:tcPr>
          <w:p w14:paraId="240B97D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</w:tcPr>
          <w:p w14:paraId="6BCC6FF6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Tryskawka </w:t>
            </w:r>
          </w:p>
        </w:tc>
        <w:tc>
          <w:tcPr>
            <w:tcW w:w="709" w:type="dxa"/>
            <w:shd w:val="clear" w:color="auto" w:fill="auto"/>
            <w:noWrap/>
          </w:tcPr>
          <w:p w14:paraId="446D4F6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08C19D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4F1175A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05D1F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54A25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D2E30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FC05DA7" w14:textId="7C5C3943" w:rsidTr="00FA3E6C">
        <w:trPr>
          <w:trHeight w:val="213"/>
        </w:trPr>
        <w:tc>
          <w:tcPr>
            <w:tcW w:w="496" w:type="dxa"/>
          </w:tcPr>
          <w:p w14:paraId="72DDB98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</w:tcPr>
          <w:p w14:paraId="3F2278FB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Tygle porcelanowe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08DD120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409319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5997912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7A42D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953FB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0DC8A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661495F5" w14:textId="20D8B978" w:rsidTr="00FA3E6C">
        <w:trPr>
          <w:trHeight w:val="263"/>
        </w:trPr>
        <w:tc>
          <w:tcPr>
            <w:tcW w:w="496" w:type="dxa"/>
          </w:tcPr>
          <w:p w14:paraId="61D5837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</w:tcPr>
          <w:p w14:paraId="57207398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Palnik Bunsena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6E7DF42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10BA06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131DE78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6E2FF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55104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4FE69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88B9608" w14:textId="554F13D0" w:rsidTr="00FA3E6C">
        <w:trPr>
          <w:trHeight w:val="185"/>
        </w:trPr>
        <w:tc>
          <w:tcPr>
            <w:tcW w:w="496" w:type="dxa"/>
          </w:tcPr>
          <w:p w14:paraId="3EC9C76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  <w:noWrap/>
          </w:tcPr>
          <w:p w14:paraId="5DF457E5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Termometry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0DF0AF3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57EB25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BA6B00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95AFC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0F6C4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B7F94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179CAE04" w14:textId="0DE366D9" w:rsidTr="00B26123">
        <w:trPr>
          <w:trHeight w:val="159"/>
        </w:trPr>
        <w:tc>
          <w:tcPr>
            <w:tcW w:w="496" w:type="dxa"/>
          </w:tcPr>
          <w:p w14:paraId="2E078B1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  <w:noWrap/>
          </w:tcPr>
          <w:p w14:paraId="7270F269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Korki gumowe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00A2BA8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7DD9624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1E64FD3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84ACB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2DD69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ED59F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1E80CDF4" w14:textId="17A0347E" w:rsidTr="00FA3E6C">
        <w:trPr>
          <w:trHeight w:val="197"/>
        </w:trPr>
        <w:tc>
          <w:tcPr>
            <w:tcW w:w="496" w:type="dxa"/>
          </w:tcPr>
          <w:p w14:paraId="70CC9B8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2693" w:type="dxa"/>
            <w:shd w:val="clear" w:color="auto" w:fill="auto"/>
            <w:noWrap/>
          </w:tcPr>
          <w:p w14:paraId="74768BB6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Korki plastikowe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1C6C3C9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7F5C99A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1C42C06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488313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3EE85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0A734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5E7A80F" w14:textId="43F46845" w:rsidTr="00B26123">
        <w:trPr>
          <w:trHeight w:val="255"/>
        </w:trPr>
        <w:tc>
          <w:tcPr>
            <w:tcW w:w="496" w:type="dxa"/>
          </w:tcPr>
          <w:p w14:paraId="4E69DB6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  <w:noWrap/>
          </w:tcPr>
          <w:p w14:paraId="4E124552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Korki szklane ze szlifem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7625EF1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852A74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7F8405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96F8C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7981E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50E90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D949706" w14:textId="4508495F" w:rsidTr="00FA3E6C">
        <w:trPr>
          <w:trHeight w:val="194"/>
        </w:trPr>
        <w:tc>
          <w:tcPr>
            <w:tcW w:w="496" w:type="dxa"/>
          </w:tcPr>
          <w:p w14:paraId="2326FE7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  <w:noWrap/>
          </w:tcPr>
          <w:p w14:paraId="29FC41B1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Łyżki do spalań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025303C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5C40F8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C5FF29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5067F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F1C93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F3923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3D6E32AF" w14:textId="403CED25" w:rsidTr="00B26123">
        <w:trPr>
          <w:trHeight w:val="195"/>
        </w:trPr>
        <w:tc>
          <w:tcPr>
            <w:tcW w:w="496" w:type="dxa"/>
          </w:tcPr>
          <w:p w14:paraId="187277A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  <w:noWrap/>
          </w:tcPr>
          <w:p w14:paraId="7A651D8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Łyżki do nabierania substancji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45F14B1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4D9AA7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E6C2B4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E61FD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99B4A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6281E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72F4220" w14:textId="6A1D5B9E" w:rsidTr="00FA3E6C">
        <w:trPr>
          <w:trHeight w:val="148"/>
        </w:trPr>
        <w:tc>
          <w:tcPr>
            <w:tcW w:w="496" w:type="dxa"/>
          </w:tcPr>
          <w:p w14:paraId="479B430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  <w:noWrap/>
          </w:tcPr>
          <w:p w14:paraId="2A67737B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Okulary ochronne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11E9BDE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F2630E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610776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BDEA8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65B14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50B65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F408477" w14:textId="4A6EBC7B" w:rsidTr="00B26123">
        <w:trPr>
          <w:trHeight w:val="291"/>
        </w:trPr>
        <w:tc>
          <w:tcPr>
            <w:tcW w:w="496" w:type="dxa"/>
          </w:tcPr>
          <w:p w14:paraId="3B08732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  <w:noWrap/>
          </w:tcPr>
          <w:p w14:paraId="4E379655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Kolba miarowa poj. 100 ml</w:t>
            </w:r>
          </w:p>
        </w:tc>
        <w:tc>
          <w:tcPr>
            <w:tcW w:w="709" w:type="dxa"/>
            <w:shd w:val="clear" w:color="auto" w:fill="auto"/>
            <w:noWrap/>
          </w:tcPr>
          <w:p w14:paraId="1FD5291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F962CC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855207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64152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A0812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4194F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C201A40" w14:textId="0FFD0095" w:rsidTr="00B26123">
        <w:trPr>
          <w:trHeight w:val="213"/>
        </w:trPr>
        <w:tc>
          <w:tcPr>
            <w:tcW w:w="496" w:type="dxa"/>
          </w:tcPr>
          <w:p w14:paraId="7926AF9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  <w:noWrap/>
          </w:tcPr>
          <w:p w14:paraId="5C2AC59D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Kolba miarowa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49F5ACA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0EE96E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D8A0B9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406F6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A9457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0C0BB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DAFB939" w14:textId="012AAFDF" w:rsidTr="00B26123">
        <w:trPr>
          <w:trHeight w:val="277"/>
        </w:trPr>
        <w:tc>
          <w:tcPr>
            <w:tcW w:w="496" w:type="dxa"/>
          </w:tcPr>
          <w:p w14:paraId="469BC65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693" w:type="dxa"/>
            <w:shd w:val="clear" w:color="auto" w:fill="auto"/>
            <w:noWrap/>
          </w:tcPr>
          <w:p w14:paraId="6113ECB0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Zlewka poj. 25 ml</w:t>
            </w:r>
          </w:p>
        </w:tc>
        <w:tc>
          <w:tcPr>
            <w:tcW w:w="709" w:type="dxa"/>
            <w:shd w:val="clear" w:color="auto" w:fill="auto"/>
            <w:noWrap/>
          </w:tcPr>
          <w:p w14:paraId="4E1F553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313E7C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439B0A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39F98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022AE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A9B4A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B4FF0D8" w14:textId="528394A7" w:rsidTr="00B26123">
        <w:trPr>
          <w:trHeight w:val="199"/>
        </w:trPr>
        <w:tc>
          <w:tcPr>
            <w:tcW w:w="496" w:type="dxa"/>
          </w:tcPr>
          <w:p w14:paraId="6961AA2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  <w:noWrap/>
          </w:tcPr>
          <w:p w14:paraId="62CA84D2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Zlewka poj. 50 ml</w:t>
            </w:r>
          </w:p>
        </w:tc>
        <w:tc>
          <w:tcPr>
            <w:tcW w:w="709" w:type="dxa"/>
            <w:shd w:val="clear" w:color="auto" w:fill="auto"/>
            <w:noWrap/>
          </w:tcPr>
          <w:p w14:paraId="1F9C285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4C4C1E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B0596A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E6AB4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43896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EA9BE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72DEAD04" w14:textId="6F6B4FC5" w:rsidTr="00B26123">
        <w:trPr>
          <w:trHeight w:val="249"/>
        </w:trPr>
        <w:tc>
          <w:tcPr>
            <w:tcW w:w="496" w:type="dxa"/>
          </w:tcPr>
          <w:p w14:paraId="54D7693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  <w:noWrap/>
          </w:tcPr>
          <w:p w14:paraId="66EBEED1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Zlewka poj. 100 ml</w:t>
            </w:r>
          </w:p>
        </w:tc>
        <w:tc>
          <w:tcPr>
            <w:tcW w:w="709" w:type="dxa"/>
            <w:shd w:val="clear" w:color="auto" w:fill="auto"/>
            <w:noWrap/>
          </w:tcPr>
          <w:p w14:paraId="1C90BF9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812589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0CC109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1C2F3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FD37E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E01F8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3B9400C2" w14:textId="6B25FAF8" w:rsidTr="00B26123">
        <w:trPr>
          <w:trHeight w:val="185"/>
        </w:trPr>
        <w:tc>
          <w:tcPr>
            <w:tcW w:w="496" w:type="dxa"/>
          </w:tcPr>
          <w:p w14:paraId="63A069F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  <w:noWrap/>
          </w:tcPr>
          <w:p w14:paraId="1C0DF7C8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Zlewka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720CCB4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FDE3B4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1F37DF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179580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D2B0B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19EB2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B0720BE" w14:textId="1C5E95FA" w:rsidTr="00B26123">
        <w:trPr>
          <w:trHeight w:val="235"/>
        </w:trPr>
        <w:tc>
          <w:tcPr>
            <w:tcW w:w="496" w:type="dxa"/>
          </w:tcPr>
          <w:p w14:paraId="37EDEBB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693" w:type="dxa"/>
            <w:shd w:val="clear" w:color="auto" w:fill="auto"/>
            <w:noWrap/>
          </w:tcPr>
          <w:p w14:paraId="3D78B222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Zlewka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46D29F8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94018E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C432CA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3EBEA7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03D9B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AC5FC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E086386" w14:textId="36E230FA" w:rsidTr="00FA3E6C">
        <w:trPr>
          <w:trHeight w:val="495"/>
        </w:trPr>
        <w:tc>
          <w:tcPr>
            <w:tcW w:w="496" w:type="dxa"/>
          </w:tcPr>
          <w:p w14:paraId="6B7FEAE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2693" w:type="dxa"/>
            <w:shd w:val="clear" w:color="auto" w:fill="auto"/>
            <w:noWrap/>
          </w:tcPr>
          <w:p w14:paraId="256427AB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Kolba kulista płaskodenna ze szlifem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0FF76C6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207530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09BCEF8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2C248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44DAA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7DB3C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755F912" w14:textId="57667B4F" w:rsidTr="00FA3E6C">
        <w:trPr>
          <w:trHeight w:val="495"/>
        </w:trPr>
        <w:tc>
          <w:tcPr>
            <w:tcW w:w="496" w:type="dxa"/>
          </w:tcPr>
          <w:p w14:paraId="72DEBF7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2693" w:type="dxa"/>
            <w:shd w:val="clear" w:color="auto" w:fill="auto"/>
            <w:noWrap/>
          </w:tcPr>
          <w:p w14:paraId="6663B2AF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Kolba kulista płaskodenna ze szlifem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150D37F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727A79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4199773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ABB9B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BFCE0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95716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AE7CA5A" w14:textId="2D2B2407" w:rsidTr="00FA3E6C">
        <w:trPr>
          <w:trHeight w:val="495"/>
        </w:trPr>
        <w:tc>
          <w:tcPr>
            <w:tcW w:w="496" w:type="dxa"/>
          </w:tcPr>
          <w:p w14:paraId="0840E28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2693" w:type="dxa"/>
            <w:shd w:val="clear" w:color="auto" w:fill="auto"/>
            <w:noWrap/>
          </w:tcPr>
          <w:p w14:paraId="3C3E6D31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okrągłodenna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28A7F6F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EB9D9D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67CDB9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0091D0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94864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11E43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1E35A2D3" w14:textId="286C798E" w:rsidTr="00FA3E6C">
        <w:trPr>
          <w:trHeight w:val="495"/>
        </w:trPr>
        <w:tc>
          <w:tcPr>
            <w:tcW w:w="496" w:type="dxa"/>
          </w:tcPr>
          <w:p w14:paraId="394ABB1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2693" w:type="dxa"/>
            <w:shd w:val="clear" w:color="auto" w:fill="auto"/>
            <w:noWrap/>
          </w:tcPr>
          <w:p w14:paraId="02F7ED0C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okrągłodenna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49DB852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590C72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C8ECE8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2F532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E9B0E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800E5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30FC7341" w14:textId="1FB2B33D" w:rsidTr="00FA3E6C">
        <w:trPr>
          <w:trHeight w:val="495"/>
        </w:trPr>
        <w:tc>
          <w:tcPr>
            <w:tcW w:w="496" w:type="dxa"/>
          </w:tcPr>
          <w:p w14:paraId="0AB4493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2693" w:type="dxa"/>
            <w:shd w:val="clear" w:color="auto" w:fill="auto"/>
            <w:noWrap/>
          </w:tcPr>
          <w:p w14:paraId="41690D7B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Kolba Witta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dwuszyjna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39086EE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39407D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85BC3F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00B3E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1B680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92F54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B151FFC" w14:textId="11D7FDD5" w:rsidTr="00FA3E6C">
        <w:trPr>
          <w:trHeight w:val="495"/>
        </w:trPr>
        <w:tc>
          <w:tcPr>
            <w:tcW w:w="496" w:type="dxa"/>
          </w:tcPr>
          <w:p w14:paraId="5FDE636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2693" w:type="dxa"/>
            <w:shd w:val="clear" w:color="auto" w:fill="auto"/>
            <w:noWrap/>
          </w:tcPr>
          <w:p w14:paraId="71981146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Kolba Witta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dwuszyjna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1298615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ADA7DB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A45FD5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B9ABF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8E0D8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319CD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3FBA6597" w14:textId="585A8A05" w:rsidTr="00FA3E6C">
        <w:trPr>
          <w:trHeight w:val="237"/>
        </w:trPr>
        <w:tc>
          <w:tcPr>
            <w:tcW w:w="496" w:type="dxa"/>
          </w:tcPr>
          <w:p w14:paraId="6478C60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2693" w:type="dxa"/>
            <w:shd w:val="clear" w:color="auto" w:fill="auto"/>
            <w:noWrap/>
          </w:tcPr>
          <w:p w14:paraId="0851352A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Biureta 50 ml</w:t>
            </w:r>
          </w:p>
        </w:tc>
        <w:tc>
          <w:tcPr>
            <w:tcW w:w="709" w:type="dxa"/>
            <w:shd w:val="clear" w:color="auto" w:fill="auto"/>
            <w:noWrap/>
          </w:tcPr>
          <w:p w14:paraId="4881AE2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20332A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7040EDC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03B57B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E6DB9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6DB83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35C29AFB" w14:textId="2040B3A8" w:rsidTr="00FA3E6C">
        <w:trPr>
          <w:trHeight w:val="495"/>
        </w:trPr>
        <w:tc>
          <w:tcPr>
            <w:tcW w:w="496" w:type="dxa"/>
          </w:tcPr>
          <w:p w14:paraId="6CD82B8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2693" w:type="dxa"/>
            <w:shd w:val="clear" w:color="auto" w:fill="auto"/>
            <w:noWrap/>
          </w:tcPr>
          <w:p w14:paraId="3C0B5D98" w14:textId="77777777" w:rsidR="00FA3E6C" w:rsidRPr="00B26123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Kolba </w:t>
            </w:r>
            <w:proofErr w:type="spellStart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>Erlenmayera</w:t>
            </w:r>
            <w:proofErr w:type="spellEnd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 szklana ze szlifem oraz z korkiem poj. 50 ml</w:t>
            </w:r>
          </w:p>
        </w:tc>
        <w:tc>
          <w:tcPr>
            <w:tcW w:w="709" w:type="dxa"/>
            <w:shd w:val="clear" w:color="auto" w:fill="auto"/>
            <w:noWrap/>
          </w:tcPr>
          <w:p w14:paraId="2DA685A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862EA4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12C29AA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DE4D2A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2C88E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38E4C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57451771" w14:textId="3AAEBC8E" w:rsidTr="00FA3E6C">
        <w:trPr>
          <w:trHeight w:val="495"/>
        </w:trPr>
        <w:tc>
          <w:tcPr>
            <w:tcW w:w="496" w:type="dxa"/>
          </w:tcPr>
          <w:p w14:paraId="05C06C5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2693" w:type="dxa"/>
            <w:shd w:val="clear" w:color="auto" w:fill="auto"/>
            <w:noWrap/>
          </w:tcPr>
          <w:p w14:paraId="42085729" w14:textId="77777777" w:rsidR="00FA3E6C" w:rsidRPr="00B26123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Kolba </w:t>
            </w:r>
            <w:proofErr w:type="spellStart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>Erlenmayera</w:t>
            </w:r>
            <w:proofErr w:type="spellEnd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 szklana ze szlifem oraz z korkiem poj. 100 ml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2E0BC1A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4107AD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3A8F8FD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D331A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A0CB4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84680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75C60D2D" w14:textId="5E97C994" w:rsidTr="00FA3E6C">
        <w:trPr>
          <w:trHeight w:val="495"/>
        </w:trPr>
        <w:tc>
          <w:tcPr>
            <w:tcW w:w="496" w:type="dxa"/>
          </w:tcPr>
          <w:p w14:paraId="10A130A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2693" w:type="dxa"/>
            <w:shd w:val="clear" w:color="auto" w:fill="auto"/>
            <w:noWrap/>
          </w:tcPr>
          <w:p w14:paraId="12D35D85" w14:textId="77777777" w:rsidR="00FA3E6C" w:rsidRPr="00B26123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Kolba </w:t>
            </w:r>
            <w:proofErr w:type="spellStart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>Erlenmayera</w:t>
            </w:r>
            <w:proofErr w:type="spellEnd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 szklana ze szlifem oraz z korkiem poj. 250 ml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02F6518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EA25C9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826329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28F3A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ECD12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1D285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1BF1A42" w14:textId="79A0F820" w:rsidTr="00FA3E6C">
        <w:trPr>
          <w:trHeight w:val="495"/>
        </w:trPr>
        <w:tc>
          <w:tcPr>
            <w:tcW w:w="496" w:type="dxa"/>
          </w:tcPr>
          <w:p w14:paraId="49F47AC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2693" w:type="dxa"/>
            <w:shd w:val="clear" w:color="auto" w:fill="auto"/>
            <w:noWrap/>
          </w:tcPr>
          <w:p w14:paraId="4316C87C" w14:textId="77777777" w:rsidR="00FA3E6C" w:rsidRPr="00B26123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Kolba </w:t>
            </w:r>
            <w:proofErr w:type="spellStart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>Erlenmayera</w:t>
            </w:r>
            <w:proofErr w:type="spellEnd"/>
            <w:r w:rsidRPr="00B26123">
              <w:rPr>
                <w:rFonts w:asciiTheme="minorHAnsi" w:hAnsiTheme="minorHAnsi" w:cstheme="minorHAnsi"/>
                <w:sz w:val="18"/>
                <w:szCs w:val="18"/>
              </w:rPr>
              <w:t xml:space="preserve"> szklana ze szlifem oraz z korkiem poj. 500 ml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54EF05D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0C0711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1F78A8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C64DE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B8840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5BED1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B451F4B" w14:textId="74A48C1C" w:rsidTr="00B26123">
        <w:trPr>
          <w:trHeight w:val="207"/>
        </w:trPr>
        <w:tc>
          <w:tcPr>
            <w:tcW w:w="496" w:type="dxa"/>
          </w:tcPr>
          <w:p w14:paraId="3B5F118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2693" w:type="dxa"/>
            <w:shd w:val="clear" w:color="auto" w:fill="auto"/>
            <w:noWrap/>
          </w:tcPr>
          <w:p w14:paraId="4930EAD8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Kroplomierz z zatyczką 20 ml</w:t>
            </w:r>
          </w:p>
        </w:tc>
        <w:tc>
          <w:tcPr>
            <w:tcW w:w="709" w:type="dxa"/>
            <w:shd w:val="clear" w:color="auto" w:fill="auto"/>
            <w:noWrap/>
          </w:tcPr>
          <w:p w14:paraId="5D38E0C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A138E4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CB9544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1E9B1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2A8E3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A003C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2974DB62" w14:textId="00BEFCF0" w:rsidTr="00B26123">
        <w:trPr>
          <w:trHeight w:val="270"/>
        </w:trPr>
        <w:tc>
          <w:tcPr>
            <w:tcW w:w="496" w:type="dxa"/>
          </w:tcPr>
          <w:p w14:paraId="75CE454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2693" w:type="dxa"/>
            <w:shd w:val="clear" w:color="auto" w:fill="auto"/>
            <w:noWrap/>
          </w:tcPr>
          <w:p w14:paraId="0543B39F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Kroplomierz z zatyczką 30 ml</w:t>
            </w:r>
          </w:p>
        </w:tc>
        <w:tc>
          <w:tcPr>
            <w:tcW w:w="709" w:type="dxa"/>
            <w:shd w:val="clear" w:color="auto" w:fill="auto"/>
            <w:noWrap/>
          </w:tcPr>
          <w:p w14:paraId="0CD915A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F20D41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123579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9A697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F8090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FA236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3E7D48C4" w14:textId="4C2D2AAB" w:rsidTr="00FA3E6C">
        <w:trPr>
          <w:trHeight w:val="495"/>
        </w:trPr>
        <w:tc>
          <w:tcPr>
            <w:tcW w:w="496" w:type="dxa"/>
          </w:tcPr>
          <w:p w14:paraId="0311097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2693" w:type="dxa"/>
            <w:shd w:val="clear" w:color="auto" w:fill="auto"/>
            <w:noWrap/>
          </w:tcPr>
          <w:p w14:paraId="3FA4929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Naczynka wagowe szklane ze szlifem</w:t>
            </w:r>
          </w:p>
        </w:tc>
        <w:tc>
          <w:tcPr>
            <w:tcW w:w="709" w:type="dxa"/>
            <w:shd w:val="clear" w:color="auto" w:fill="auto"/>
            <w:noWrap/>
          </w:tcPr>
          <w:p w14:paraId="1E1F6C4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688F07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C32E4E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A2B89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25F72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CAB7E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54D48773" w14:textId="2AFE6506" w:rsidTr="00FA3E6C">
        <w:trPr>
          <w:trHeight w:val="495"/>
        </w:trPr>
        <w:tc>
          <w:tcPr>
            <w:tcW w:w="496" w:type="dxa"/>
          </w:tcPr>
          <w:p w14:paraId="675D4AA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2693" w:type="dxa"/>
            <w:shd w:val="clear" w:color="auto" w:fill="auto"/>
            <w:noWrap/>
          </w:tcPr>
          <w:p w14:paraId="01053B5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Rozdzielacze cylindryczne z kranikiem szklanym, szlif z korkiem szklanym</w:t>
            </w:r>
          </w:p>
        </w:tc>
        <w:tc>
          <w:tcPr>
            <w:tcW w:w="709" w:type="dxa"/>
            <w:shd w:val="clear" w:color="auto" w:fill="auto"/>
            <w:noWrap/>
          </w:tcPr>
          <w:p w14:paraId="74C00C3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6A075D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37E26C6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D1828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DECFD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7668E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7B9AAAB" w14:textId="65A42C74" w:rsidTr="00FA3E6C">
        <w:trPr>
          <w:trHeight w:val="495"/>
        </w:trPr>
        <w:tc>
          <w:tcPr>
            <w:tcW w:w="496" w:type="dxa"/>
          </w:tcPr>
          <w:p w14:paraId="785D2D4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2693" w:type="dxa"/>
            <w:shd w:val="clear" w:color="auto" w:fill="auto"/>
            <w:noWrap/>
          </w:tcPr>
          <w:p w14:paraId="299EE93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Butelka szklana z zakraplaczem poj. 30 ml</w:t>
            </w:r>
          </w:p>
        </w:tc>
        <w:tc>
          <w:tcPr>
            <w:tcW w:w="709" w:type="dxa"/>
            <w:shd w:val="clear" w:color="auto" w:fill="auto"/>
            <w:noWrap/>
          </w:tcPr>
          <w:p w14:paraId="691820D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DB018F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400CAE3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4ED65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B77E6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4A4EC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104F1F49" w14:textId="4BBC428A" w:rsidTr="00FA3E6C">
        <w:trPr>
          <w:trHeight w:val="495"/>
        </w:trPr>
        <w:tc>
          <w:tcPr>
            <w:tcW w:w="496" w:type="dxa"/>
          </w:tcPr>
          <w:p w14:paraId="38D5492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2693" w:type="dxa"/>
            <w:shd w:val="clear" w:color="auto" w:fill="auto"/>
            <w:noWrap/>
          </w:tcPr>
          <w:p w14:paraId="69640747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Butelka szklana z zakraplaczem poj. 50 ml</w:t>
            </w:r>
          </w:p>
        </w:tc>
        <w:tc>
          <w:tcPr>
            <w:tcW w:w="709" w:type="dxa"/>
            <w:shd w:val="clear" w:color="auto" w:fill="auto"/>
            <w:noWrap/>
          </w:tcPr>
          <w:p w14:paraId="4168BB1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9DE4D7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CC5E52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02BD6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862DA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518EB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366077D" w14:textId="23DCA925" w:rsidTr="00FA3E6C">
        <w:trPr>
          <w:trHeight w:val="495"/>
        </w:trPr>
        <w:tc>
          <w:tcPr>
            <w:tcW w:w="496" w:type="dxa"/>
          </w:tcPr>
          <w:p w14:paraId="466FDE7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2693" w:type="dxa"/>
            <w:shd w:val="clear" w:color="auto" w:fill="auto"/>
            <w:noWrap/>
          </w:tcPr>
          <w:p w14:paraId="4CB5E50D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Uniwersalne papierki wskaźnikowe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03053F7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B6095F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2E4360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C1CCB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0B698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51BFC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B275612" w14:textId="52378FEF" w:rsidTr="00FA3E6C">
        <w:trPr>
          <w:trHeight w:val="303"/>
        </w:trPr>
        <w:tc>
          <w:tcPr>
            <w:tcW w:w="496" w:type="dxa"/>
          </w:tcPr>
          <w:p w14:paraId="3C3A2066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2693" w:type="dxa"/>
            <w:shd w:val="clear" w:color="auto" w:fill="auto"/>
            <w:noWrap/>
          </w:tcPr>
          <w:p w14:paraId="1CF9C8AA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Paski wskaźnikowe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07DA7D4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567" w:type="dxa"/>
          </w:tcPr>
          <w:p w14:paraId="640411A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75D8188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6595F8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856F2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999EB7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F160B25" w14:textId="786A929E" w:rsidTr="00FA3E6C">
        <w:trPr>
          <w:trHeight w:val="255"/>
        </w:trPr>
        <w:tc>
          <w:tcPr>
            <w:tcW w:w="496" w:type="dxa"/>
          </w:tcPr>
          <w:p w14:paraId="7F1DAECD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2693" w:type="dxa"/>
            <w:shd w:val="clear" w:color="auto" w:fill="auto"/>
            <w:noWrap/>
          </w:tcPr>
          <w:p w14:paraId="30C7EC81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Modele kulkowe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34236C9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E0ACAE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7F4AA23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4E16F0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C13EE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87A3D2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078F00D3" w14:textId="0DA482D6" w:rsidTr="00FA3E6C">
        <w:trPr>
          <w:trHeight w:val="318"/>
        </w:trPr>
        <w:tc>
          <w:tcPr>
            <w:tcW w:w="496" w:type="dxa"/>
          </w:tcPr>
          <w:p w14:paraId="5BB64DB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2693" w:type="dxa"/>
            <w:shd w:val="clear" w:color="auto" w:fill="auto"/>
            <w:noWrap/>
          </w:tcPr>
          <w:p w14:paraId="7BD0B6C0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Waga (dokładność 0,001)</w:t>
            </w:r>
          </w:p>
        </w:tc>
        <w:tc>
          <w:tcPr>
            <w:tcW w:w="709" w:type="dxa"/>
            <w:shd w:val="clear" w:color="auto" w:fill="auto"/>
            <w:noWrap/>
          </w:tcPr>
          <w:p w14:paraId="45B323F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477EB6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0053D5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D51DBF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14087B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3C1385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1D932D22" w14:textId="4AC5D5F8" w:rsidTr="00FA3E6C">
        <w:trPr>
          <w:trHeight w:val="495"/>
        </w:trPr>
        <w:tc>
          <w:tcPr>
            <w:tcW w:w="496" w:type="dxa"/>
          </w:tcPr>
          <w:p w14:paraId="141F64C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2693" w:type="dxa"/>
            <w:shd w:val="clear" w:color="auto" w:fill="auto"/>
            <w:noWrap/>
          </w:tcPr>
          <w:p w14:paraId="136A4D76" w14:textId="77777777" w:rsidR="00FA3E6C" w:rsidRPr="0038790C" w:rsidRDefault="00FA3E6C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odczynników do szkoły ponadpodstawowej</w:t>
            </w:r>
          </w:p>
        </w:tc>
        <w:tc>
          <w:tcPr>
            <w:tcW w:w="709" w:type="dxa"/>
            <w:shd w:val="clear" w:color="auto" w:fill="auto"/>
            <w:noWrap/>
          </w:tcPr>
          <w:p w14:paraId="2560A0BC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07031D99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40ED0D4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1726F71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63D4CE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AE604A" w14:textId="77777777" w:rsidR="00FA3E6C" w:rsidRPr="0038790C" w:rsidRDefault="00FA3E6C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A3E6C" w:rsidRPr="0038790C" w14:paraId="487DC58F" w14:textId="77777777" w:rsidTr="00F877C8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3397C33B" w14:textId="163E760F" w:rsidR="00FA3E6C" w:rsidRPr="0038790C" w:rsidRDefault="00FA3E6C" w:rsidP="00B2612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0298294" w14:textId="77777777" w:rsidR="00FA3E6C" w:rsidRPr="0038790C" w:rsidRDefault="00FA3E6C" w:rsidP="00FA3E6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38340EE" w14:textId="7543CA54" w:rsidR="00FA3E6C" w:rsidRPr="0038790C" w:rsidRDefault="00FA3E6C" w:rsidP="00FA3E6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D5ECA25" w14:textId="77777777" w:rsidR="00FA3E6C" w:rsidRPr="0038790C" w:rsidRDefault="00FA3E6C" w:rsidP="00FA3E6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EBC401" w14:textId="77777777" w:rsidR="00B26123" w:rsidRDefault="00B26123" w:rsidP="00610971">
      <w:pPr>
        <w:spacing w:before="120" w:after="120"/>
        <w:jc w:val="both"/>
        <w:rPr>
          <w:rFonts w:asciiTheme="minorHAnsi" w:hAnsiTheme="minorHAnsi"/>
        </w:rPr>
      </w:pPr>
    </w:p>
    <w:p w14:paraId="55832607" w14:textId="44A3A488" w:rsidR="00610971" w:rsidRDefault="00610971" w:rsidP="00610971">
      <w:pPr>
        <w:spacing w:before="120" w:after="120"/>
        <w:jc w:val="both"/>
        <w:rPr>
          <w:rFonts w:asciiTheme="minorHAnsi" w:hAnsiTheme="minorHAnsi"/>
          <w:b/>
          <w:bCs/>
        </w:rPr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</w:t>
      </w:r>
      <w:r w:rsidR="00FA3E6C">
        <w:rPr>
          <w:rFonts w:asciiTheme="minorHAnsi" w:hAnsiTheme="minorHAnsi"/>
        </w:rPr>
        <w:t>B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4C4096">
        <w:rPr>
          <w:rFonts w:asciiTheme="minorHAnsi" w:hAnsiTheme="minorHAnsi"/>
          <w:b/>
          <w:bCs/>
        </w:rPr>
        <w:t>Pracownia logistyczna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B26123" w:rsidRPr="0038790C" w14:paraId="10DF7BA8" w14:textId="01B59554" w:rsidTr="00B26123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3EC09DD5" w14:textId="37F450D5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7E73CB71" w14:textId="1A3ADC65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19B80F7" w14:textId="46C79B18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8790C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5AF4B0F" w14:textId="771DF1E2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DE17A10" w14:textId="52D56E26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BC0BF43" w14:textId="60EF9C2B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AF5A123" w14:textId="6346FAD4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E2E71D0" w14:textId="351195B8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B26123" w:rsidRPr="0038790C" w14:paraId="6380D858" w14:textId="77777777" w:rsidTr="00B26123">
        <w:trPr>
          <w:trHeight w:val="10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24E375EA" w14:textId="7EA99399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452F45C9" w14:textId="4A905A07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4194F734" w14:textId="1EDAABB7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ADC4ECD" w14:textId="45FA57E8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0C7B7D5" w14:textId="300B439D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8E44A68" w14:textId="3B2D99D4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907646D" w14:textId="5F7331E8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BA491F9" w14:textId="614E6D97" w:rsidR="00B26123" w:rsidRPr="0038790C" w:rsidRDefault="00B26123" w:rsidP="00B2612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B26123" w:rsidRPr="0038790C" w14:paraId="0E15F040" w14:textId="46D0F82E" w:rsidTr="00B26123">
        <w:trPr>
          <w:trHeight w:val="495"/>
        </w:trPr>
        <w:tc>
          <w:tcPr>
            <w:tcW w:w="496" w:type="dxa"/>
          </w:tcPr>
          <w:p w14:paraId="6897A38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1C68BD5F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Tablica szkolna biała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19FE3F48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9CE656D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A0438BA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289D52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2EC619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CDCF5B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1E9B53C7" w14:textId="4798BD4F" w:rsidTr="00B26123">
        <w:trPr>
          <w:trHeight w:val="177"/>
        </w:trPr>
        <w:tc>
          <w:tcPr>
            <w:tcW w:w="496" w:type="dxa"/>
          </w:tcPr>
          <w:p w14:paraId="7AAE7F1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134DBBBF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Tablica flipchart</w:t>
            </w:r>
          </w:p>
        </w:tc>
        <w:tc>
          <w:tcPr>
            <w:tcW w:w="709" w:type="dxa"/>
            <w:shd w:val="clear" w:color="auto" w:fill="auto"/>
            <w:noWrap/>
          </w:tcPr>
          <w:p w14:paraId="2A0F1CFF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0D821F4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0DBA1D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A4A37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01E2A4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A36514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41A9C1A1" w14:textId="1C6980E4" w:rsidTr="00B26123">
        <w:trPr>
          <w:trHeight w:val="222"/>
        </w:trPr>
        <w:tc>
          <w:tcPr>
            <w:tcW w:w="496" w:type="dxa"/>
          </w:tcPr>
          <w:p w14:paraId="47E9AD5E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6AACD234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plansz logistycznych</w:t>
            </w:r>
          </w:p>
        </w:tc>
        <w:tc>
          <w:tcPr>
            <w:tcW w:w="709" w:type="dxa"/>
            <w:shd w:val="clear" w:color="auto" w:fill="auto"/>
            <w:noWrap/>
          </w:tcPr>
          <w:p w14:paraId="0979051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02C4597D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9AF9B55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2B5CF35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0DF80F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826F64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4563DDF7" w14:textId="24F80A86" w:rsidTr="00B26123">
        <w:trPr>
          <w:trHeight w:val="241"/>
        </w:trPr>
        <w:tc>
          <w:tcPr>
            <w:tcW w:w="496" w:type="dxa"/>
          </w:tcPr>
          <w:p w14:paraId="28761509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5511D229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Mapy ścienne</w:t>
            </w:r>
          </w:p>
        </w:tc>
        <w:tc>
          <w:tcPr>
            <w:tcW w:w="709" w:type="dxa"/>
            <w:shd w:val="clear" w:color="auto" w:fill="auto"/>
            <w:noWrap/>
          </w:tcPr>
          <w:p w14:paraId="642A01B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A901AE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532B39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2DD499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DC9755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B87D3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033FA7F2" w14:textId="72A7715A" w:rsidTr="00B26123">
        <w:trPr>
          <w:trHeight w:val="495"/>
        </w:trPr>
        <w:tc>
          <w:tcPr>
            <w:tcW w:w="496" w:type="dxa"/>
          </w:tcPr>
          <w:p w14:paraId="2347175C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7957FAF6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Modele środków transportu wewnętrznego i zewnętrznego</w:t>
            </w:r>
          </w:p>
        </w:tc>
        <w:tc>
          <w:tcPr>
            <w:tcW w:w="709" w:type="dxa"/>
            <w:shd w:val="clear" w:color="auto" w:fill="auto"/>
            <w:noWrap/>
          </w:tcPr>
          <w:p w14:paraId="2185737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7AA81BB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6482B3D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47395E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165137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B47E8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6D46DAE4" w14:textId="536621F5" w:rsidTr="00B26123">
        <w:trPr>
          <w:trHeight w:val="495"/>
        </w:trPr>
        <w:tc>
          <w:tcPr>
            <w:tcW w:w="496" w:type="dxa"/>
          </w:tcPr>
          <w:p w14:paraId="3C1AAD8E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6680F4BB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Model transportowo-logistyczny</w:t>
            </w:r>
          </w:p>
        </w:tc>
        <w:tc>
          <w:tcPr>
            <w:tcW w:w="709" w:type="dxa"/>
            <w:shd w:val="clear" w:color="auto" w:fill="auto"/>
            <w:noWrap/>
          </w:tcPr>
          <w:p w14:paraId="48D9AE1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1F774C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7CDFABF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700D5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555E2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31A0F4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54F01965" w14:textId="5AF86829" w:rsidTr="00B26123">
        <w:trPr>
          <w:trHeight w:val="495"/>
        </w:trPr>
        <w:tc>
          <w:tcPr>
            <w:tcW w:w="496" w:type="dxa"/>
          </w:tcPr>
          <w:p w14:paraId="5248414E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38FE3D81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Model zestawu samochodowego - ładunki okrągłe</w:t>
            </w:r>
          </w:p>
        </w:tc>
        <w:tc>
          <w:tcPr>
            <w:tcW w:w="709" w:type="dxa"/>
            <w:shd w:val="clear" w:color="auto" w:fill="auto"/>
            <w:noWrap/>
          </w:tcPr>
          <w:p w14:paraId="31D7CBA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EAB83E7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7AFEF5A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0CC2247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6CF59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C0DD97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0B8EAF21" w14:textId="3001A487" w:rsidTr="00B26123">
        <w:trPr>
          <w:trHeight w:val="495"/>
        </w:trPr>
        <w:tc>
          <w:tcPr>
            <w:tcW w:w="496" w:type="dxa"/>
          </w:tcPr>
          <w:p w14:paraId="1A0B27C9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390219AB" w14:textId="77777777" w:rsidR="00B26123" w:rsidRPr="0038790C" w:rsidRDefault="00B26123" w:rsidP="00B26123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ćwiczeniowy kart logistycznych</w:t>
            </w:r>
          </w:p>
        </w:tc>
        <w:tc>
          <w:tcPr>
            <w:tcW w:w="709" w:type="dxa"/>
            <w:shd w:val="clear" w:color="auto" w:fill="auto"/>
            <w:noWrap/>
          </w:tcPr>
          <w:p w14:paraId="24B7DF7B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3D053352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120ABAA7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E9FC17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5F6E67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118B2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0532DB71" w14:textId="1E138B1E" w:rsidTr="00B26123">
        <w:trPr>
          <w:trHeight w:val="495"/>
        </w:trPr>
        <w:tc>
          <w:tcPr>
            <w:tcW w:w="496" w:type="dxa"/>
          </w:tcPr>
          <w:p w14:paraId="7BE12C6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087133BA" w14:textId="77777777" w:rsidR="00B26123" w:rsidRPr="0038790C" w:rsidRDefault="00B26123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Modele palet -  Paleta EUR w skali 1:4</w:t>
            </w:r>
          </w:p>
        </w:tc>
        <w:tc>
          <w:tcPr>
            <w:tcW w:w="709" w:type="dxa"/>
            <w:shd w:val="clear" w:color="auto" w:fill="auto"/>
            <w:noWrap/>
          </w:tcPr>
          <w:p w14:paraId="40C9BD2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66A405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7076B2B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38B05EE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760BB8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CCC9B9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73F2C9F1" w14:textId="4163B784" w:rsidTr="00B26123">
        <w:trPr>
          <w:trHeight w:val="495"/>
        </w:trPr>
        <w:tc>
          <w:tcPr>
            <w:tcW w:w="496" w:type="dxa"/>
          </w:tcPr>
          <w:p w14:paraId="0B193A5F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61E10A74" w14:textId="77777777" w:rsidR="00B26123" w:rsidRPr="0038790C" w:rsidRDefault="00B26123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Modele palet - 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Skrzyniopaleta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w skali 1:4</w:t>
            </w:r>
          </w:p>
        </w:tc>
        <w:tc>
          <w:tcPr>
            <w:tcW w:w="709" w:type="dxa"/>
            <w:shd w:val="clear" w:color="auto" w:fill="auto"/>
            <w:noWrap/>
          </w:tcPr>
          <w:p w14:paraId="67CEA329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D56547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EF6ACB2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812D2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565C2C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841FCA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74564389" w14:textId="4CC4643F" w:rsidTr="00B26123">
        <w:trPr>
          <w:trHeight w:val="495"/>
        </w:trPr>
        <w:tc>
          <w:tcPr>
            <w:tcW w:w="496" w:type="dxa"/>
          </w:tcPr>
          <w:p w14:paraId="443A20A8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05039B7C" w14:textId="77777777" w:rsidR="00B26123" w:rsidRPr="0038790C" w:rsidRDefault="00B26123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Modele palet -  Nadstawka w skali 1:4</w:t>
            </w:r>
          </w:p>
        </w:tc>
        <w:tc>
          <w:tcPr>
            <w:tcW w:w="709" w:type="dxa"/>
            <w:shd w:val="clear" w:color="auto" w:fill="auto"/>
            <w:noWrap/>
          </w:tcPr>
          <w:p w14:paraId="59775595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21B173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57F124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3AA67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D81FC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4692E4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47B3C863" w14:textId="1F7DEBAE" w:rsidTr="00B26123">
        <w:trPr>
          <w:trHeight w:val="184"/>
        </w:trPr>
        <w:tc>
          <w:tcPr>
            <w:tcW w:w="496" w:type="dxa"/>
          </w:tcPr>
          <w:p w14:paraId="2C69E59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</w:tcPr>
          <w:p w14:paraId="7598BCD2" w14:textId="77777777" w:rsidR="00B26123" w:rsidRPr="0038790C" w:rsidRDefault="00B26123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Stoliki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6E2E1A58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9B59F78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6A1D043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957D61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F8D35E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C7243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3A28C0D8" w14:textId="3EC42532" w:rsidTr="00B26123">
        <w:trPr>
          <w:trHeight w:val="215"/>
        </w:trPr>
        <w:tc>
          <w:tcPr>
            <w:tcW w:w="496" w:type="dxa"/>
          </w:tcPr>
          <w:p w14:paraId="571B594D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14:paraId="4F3DC8EC" w14:textId="77777777" w:rsidR="00B26123" w:rsidRPr="0038790C" w:rsidRDefault="00B26123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Krzesła obrotowe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2F0F26AE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34BB34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46D18473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C3DFE7F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EBE689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D3CE40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123" w:rsidRPr="0038790C" w14:paraId="5BCDCE48" w14:textId="299C33FC" w:rsidTr="00B26123">
        <w:trPr>
          <w:trHeight w:val="495"/>
        </w:trPr>
        <w:tc>
          <w:tcPr>
            <w:tcW w:w="496" w:type="dxa"/>
          </w:tcPr>
          <w:p w14:paraId="487AFE9A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noWrap/>
          </w:tcPr>
          <w:p w14:paraId="31863582" w14:textId="77777777" w:rsidR="00B26123" w:rsidRPr="0038790C" w:rsidRDefault="00B26123" w:rsidP="00B2612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Druki dokumentów związanych z gospodarką materiałową, transportową i logistyczną</w:t>
            </w:r>
          </w:p>
        </w:tc>
        <w:tc>
          <w:tcPr>
            <w:tcW w:w="709" w:type="dxa"/>
            <w:shd w:val="clear" w:color="auto" w:fill="auto"/>
            <w:noWrap/>
          </w:tcPr>
          <w:p w14:paraId="44B91E2D" w14:textId="77777777" w:rsidR="00B26123" w:rsidRPr="00B26123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26123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0CC77B3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37AA92C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378C52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636DE6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31001" w14:textId="77777777" w:rsidR="00B26123" w:rsidRPr="0038790C" w:rsidRDefault="00B26123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7902" w:rsidRPr="0038790C" w14:paraId="6738A906" w14:textId="77777777" w:rsidTr="00AD7902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57ECDDC9" w14:textId="69B39F53" w:rsidR="00AD7902" w:rsidRPr="0038790C" w:rsidRDefault="00AD7902" w:rsidP="00AD790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5055B09" w14:textId="77777777" w:rsidR="00AD7902" w:rsidRPr="0038790C" w:rsidRDefault="00AD7902" w:rsidP="00AD790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9823B24" w14:textId="2AF43168" w:rsidR="00AD7902" w:rsidRPr="0038790C" w:rsidRDefault="00AD7902" w:rsidP="00AD790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423A9E0" w14:textId="77777777" w:rsidR="00AD7902" w:rsidRPr="0038790C" w:rsidRDefault="00AD7902" w:rsidP="00AD790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B2CD02B" w14:textId="77777777" w:rsidR="00FA3E6C" w:rsidRPr="009D5433" w:rsidRDefault="00FA3E6C" w:rsidP="00610971">
      <w:pPr>
        <w:spacing w:before="120" w:after="120"/>
        <w:jc w:val="both"/>
        <w:rPr>
          <w:rFonts w:asciiTheme="minorHAnsi" w:hAnsiTheme="minorHAnsi"/>
        </w:rPr>
      </w:pPr>
    </w:p>
    <w:p w14:paraId="61259308" w14:textId="031926D9" w:rsidR="00610971" w:rsidRPr="009D5433" w:rsidRDefault="00610971" w:rsidP="00610971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</w:t>
      </w:r>
      <w:r w:rsidR="00FA3E6C">
        <w:rPr>
          <w:rFonts w:asciiTheme="minorHAnsi" w:hAnsiTheme="minorHAnsi"/>
        </w:rPr>
        <w:t>C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4C4096">
        <w:rPr>
          <w:rFonts w:asciiTheme="minorHAnsi" w:hAnsiTheme="minorHAnsi"/>
          <w:b/>
          <w:bCs/>
        </w:rPr>
        <w:t>Pracownia urządzeń peryferyjnych i techniki komputerowej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AD7902" w:rsidRPr="0038790C" w14:paraId="40BF5AD6" w14:textId="19A62D58" w:rsidTr="00AD7902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1815AFBC" w14:textId="2DD49E22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13036E34" w14:textId="6F6BF4DE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08389D02" w14:textId="14903E38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8790C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EEC0D18" w14:textId="7BA1CC4A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AA95F27" w14:textId="09272E25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5DF1747" w14:textId="3F21ED46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644F76F" w14:textId="13987A3D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72645AA" w14:textId="5B962789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AD7902" w:rsidRPr="0038790C" w14:paraId="7405A67B" w14:textId="77777777" w:rsidTr="00AD7902">
        <w:trPr>
          <w:trHeight w:val="99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677A0944" w14:textId="2A77A782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4FC25157" w14:textId="4B61FFEA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6CB75610" w14:textId="09A39E1C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06D8D63" w14:textId="64F55370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5D5E642" w14:textId="328EE387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9EF3CE8" w14:textId="2EBB84D7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A005C55" w14:textId="6AE3FAEE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AE310BA" w14:textId="471E5999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AD7902" w:rsidRPr="0038790C" w14:paraId="581FA07C" w14:textId="324B432E" w:rsidTr="00AD7902">
        <w:trPr>
          <w:trHeight w:val="173"/>
        </w:trPr>
        <w:tc>
          <w:tcPr>
            <w:tcW w:w="496" w:type="dxa"/>
          </w:tcPr>
          <w:p w14:paraId="080CAD2C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695C13E6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Zestaw wkrętaków</w:t>
            </w:r>
          </w:p>
        </w:tc>
        <w:tc>
          <w:tcPr>
            <w:tcW w:w="709" w:type="dxa"/>
            <w:shd w:val="clear" w:color="auto" w:fill="auto"/>
            <w:noWrap/>
          </w:tcPr>
          <w:p w14:paraId="6558E1AF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1DD6E519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E1570EF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C810ED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2D5B59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5D0CF0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32C66AE1" w14:textId="68C602C4" w:rsidTr="00AD7902">
        <w:trPr>
          <w:trHeight w:val="205"/>
        </w:trPr>
        <w:tc>
          <w:tcPr>
            <w:tcW w:w="496" w:type="dxa"/>
          </w:tcPr>
          <w:p w14:paraId="505C9BEC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0BD695A3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Miernik uniwersalny</w:t>
            </w:r>
          </w:p>
        </w:tc>
        <w:tc>
          <w:tcPr>
            <w:tcW w:w="709" w:type="dxa"/>
            <w:shd w:val="clear" w:color="auto" w:fill="auto"/>
            <w:noWrap/>
          </w:tcPr>
          <w:p w14:paraId="5E94E150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094AD3B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298B6DA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3E01C9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EF5C3C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650028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050C31A4" w14:textId="30C3C80A" w:rsidTr="00AD7902">
        <w:trPr>
          <w:trHeight w:val="237"/>
        </w:trPr>
        <w:tc>
          <w:tcPr>
            <w:tcW w:w="496" w:type="dxa"/>
          </w:tcPr>
          <w:p w14:paraId="00FF074B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52C77BA5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Miernik pola magnetycznego</w:t>
            </w:r>
          </w:p>
        </w:tc>
        <w:tc>
          <w:tcPr>
            <w:tcW w:w="709" w:type="dxa"/>
            <w:shd w:val="clear" w:color="auto" w:fill="auto"/>
            <w:noWrap/>
          </w:tcPr>
          <w:p w14:paraId="188CE7B4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0A1AA39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CC8B6E4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A055393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16A135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DDE260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1075E5B0" w14:textId="1842664D" w:rsidTr="00AD7902">
        <w:trPr>
          <w:trHeight w:val="269"/>
        </w:trPr>
        <w:tc>
          <w:tcPr>
            <w:tcW w:w="496" w:type="dxa"/>
          </w:tcPr>
          <w:p w14:paraId="3FD90777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0400447D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Fotel dla nauczyciela</w:t>
            </w:r>
          </w:p>
        </w:tc>
        <w:tc>
          <w:tcPr>
            <w:tcW w:w="709" w:type="dxa"/>
            <w:shd w:val="clear" w:color="auto" w:fill="auto"/>
            <w:noWrap/>
          </w:tcPr>
          <w:p w14:paraId="328AEDCF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6D1FA24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A06B200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CD98CFC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8FED1BB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5B6141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597145D0" w14:textId="3AAEC6D1" w:rsidTr="00AD7902">
        <w:trPr>
          <w:trHeight w:val="273"/>
        </w:trPr>
        <w:tc>
          <w:tcPr>
            <w:tcW w:w="496" w:type="dxa"/>
          </w:tcPr>
          <w:p w14:paraId="15F943AB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16A5A97A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Biurko narożne dla nauczyciela</w:t>
            </w:r>
          </w:p>
        </w:tc>
        <w:tc>
          <w:tcPr>
            <w:tcW w:w="709" w:type="dxa"/>
            <w:shd w:val="clear" w:color="auto" w:fill="auto"/>
            <w:noWrap/>
          </w:tcPr>
          <w:p w14:paraId="3BE13FA5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B5365B2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9AD7341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E66871A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550974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0E0F59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5B7AA16B" w14:textId="5C6FB7DA" w:rsidTr="00AD7902">
        <w:trPr>
          <w:trHeight w:val="277"/>
        </w:trPr>
        <w:tc>
          <w:tcPr>
            <w:tcW w:w="496" w:type="dxa"/>
          </w:tcPr>
          <w:p w14:paraId="699028D5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5A7B5F46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Szafa</w:t>
            </w:r>
          </w:p>
        </w:tc>
        <w:tc>
          <w:tcPr>
            <w:tcW w:w="709" w:type="dxa"/>
            <w:shd w:val="clear" w:color="auto" w:fill="auto"/>
            <w:noWrap/>
          </w:tcPr>
          <w:p w14:paraId="6DB8357D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EE8FE8F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1D60E2D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45C2A8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D20072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ECFCF6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472DA971" w14:textId="52B1503E" w:rsidTr="00AD7902">
        <w:trPr>
          <w:trHeight w:val="267"/>
        </w:trPr>
        <w:tc>
          <w:tcPr>
            <w:tcW w:w="496" w:type="dxa"/>
          </w:tcPr>
          <w:p w14:paraId="0A8F6E2D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3B8261D4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Plansze edukacyjne</w:t>
            </w:r>
          </w:p>
        </w:tc>
        <w:tc>
          <w:tcPr>
            <w:tcW w:w="709" w:type="dxa"/>
            <w:shd w:val="clear" w:color="auto" w:fill="auto"/>
            <w:noWrap/>
          </w:tcPr>
          <w:p w14:paraId="754AC149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FE60A80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140E61E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26E517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023CED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60436C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47E9590A" w14:textId="43076B76" w:rsidTr="00AD7902">
        <w:trPr>
          <w:trHeight w:val="271"/>
        </w:trPr>
        <w:tc>
          <w:tcPr>
            <w:tcW w:w="496" w:type="dxa"/>
          </w:tcPr>
          <w:p w14:paraId="3DCA1ED4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0E0D8F7F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Stoliki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6AFB484B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51168AC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431D3843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BA7AA6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4A261A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B276FF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18F788FF" w14:textId="6F8BC20A" w:rsidTr="00AD7902">
        <w:trPr>
          <w:trHeight w:val="275"/>
        </w:trPr>
        <w:tc>
          <w:tcPr>
            <w:tcW w:w="496" w:type="dxa"/>
          </w:tcPr>
          <w:p w14:paraId="5E09A435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32ED5B59" w14:textId="77777777" w:rsidR="00AD7902" w:rsidRPr="0038790C" w:rsidRDefault="00AD7902" w:rsidP="00AD790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Krzesła obrotowe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7290402F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2FB2CEF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14:paraId="61EAA062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6F35ABE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2C5975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9FFCAE" w14:textId="77777777" w:rsidR="00AD7902" w:rsidRPr="0038790C" w:rsidRDefault="00AD7902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D7902" w:rsidRPr="0038790C" w14:paraId="2EA080D0" w14:textId="77777777" w:rsidTr="00AD7902">
        <w:trPr>
          <w:trHeight w:val="563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5CC80F18" w14:textId="12446563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1F80110" w14:textId="77777777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24D6129" w14:textId="64F237BE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D952B08" w14:textId="77777777" w:rsidR="00AD7902" w:rsidRPr="0038790C" w:rsidRDefault="00AD7902" w:rsidP="00AD790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64AA5017" w14:textId="0FDF7C1D" w:rsidR="00F62041" w:rsidRDefault="00F62041" w:rsidP="003B4495">
      <w:pPr>
        <w:spacing w:after="0" w:line="480" w:lineRule="auto"/>
      </w:pPr>
    </w:p>
    <w:p w14:paraId="0BA90C40" w14:textId="77777777" w:rsidR="00FA3E6C" w:rsidRDefault="00FA3E6C" w:rsidP="003B4495">
      <w:pPr>
        <w:spacing w:after="0" w:line="480" w:lineRule="auto"/>
      </w:pPr>
    </w:p>
    <w:p w14:paraId="5A6A2EB9" w14:textId="4492A0DD" w:rsidR="003C11F8" w:rsidRPr="00334E73" w:rsidRDefault="003C11F8" w:rsidP="003B4495">
      <w:pPr>
        <w:spacing w:after="0" w:line="480" w:lineRule="auto"/>
        <w:rPr>
          <w:u w:val="single"/>
        </w:rPr>
      </w:pPr>
      <w:r w:rsidRPr="00334E73">
        <w:rPr>
          <w:u w:val="single"/>
        </w:rPr>
        <w:t>Suma wartości</w:t>
      </w:r>
      <w:r w:rsidR="00F62041" w:rsidRPr="00334E73">
        <w:rPr>
          <w:u w:val="single"/>
        </w:rPr>
        <w:t xml:space="preserve"> (tabela A + tabela B</w:t>
      </w:r>
      <w:r w:rsidR="00334E73" w:rsidRPr="00334E73">
        <w:rPr>
          <w:u w:val="single"/>
        </w:rPr>
        <w:t xml:space="preserve"> + tabela C)</w:t>
      </w:r>
      <w:r w:rsidRPr="00334E73">
        <w:rPr>
          <w:u w:val="single"/>
        </w:rPr>
        <w:t>:</w:t>
      </w:r>
    </w:p>
    <w:p w14:paraId="368F4E4B" w14:textId="24CBB48F" w:rsidR="003C11F8" w:rsidRPr="001E7DA6" w:rsidRDefault="003C11F8" w:rsidP="003B4495">
      <w:pPr>
        <w:spacing w:after="0" w:line="48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32BB59FB" w14:textId="1C7C89EB" w:rsidR="003C11F8" w:rsidRPr="001E7DA6" w:rsidRDefault="003C11F8" w:rsidP="003B4495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03CCF708" w14:textId="77777777" w:rsidR="003C11F8" w:rsidRPr="001E7DA6" w:rsidRDefault="003C11F8" w:rsidP="003B4495">
      <w:pPr>
        <w:spacing w:after="0"/>
      </w:pPr>
    </w:p>
    <w:p w14:paraId="692DA952" w14:textId="77777777" w:rsidR="003C11F8" w:rsidRPr="001E7DA6" w:rsidRDefault="003C11F8" w:rsidP="003B4495">
      <w:pPr>
        <w:spacing w:after="0" w:line="360" w:lineRule="auto"/>
      </w:pPr>
      <w:r w:rsidRPr="001E7DA6">
        <w:t>SUMĘ WARTOŚCI należy przenieść do formularza oferty.</w:t>
      </w:r>
    </w:p>
    <w:p w14:paraId="17C5B091" w14:textId="77777777" w:rsidR="003C11F8" w:rsidRPr="001E7DA6" w:rsidRDefault="003C11F8" w:rsidP="003B4495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1613753B" w14:textId="77777777" w:rsidR="003C11F8" w:rsidRDefault="003C11F8" w:rsidP="003B4495">
      <w:pPr>
        <w:spacing w:after="0"/>
        <w:rPr>
          <w:rFonts w:ascii="Garamond" w:hAnsi="Garamond"/>
        </w:rPr>
      </w:pPr>
    </w:p>
    <w:p w14:paraId="03852803" w14:textId="77777777" w:rsidR="003C11F8" w:rsidRDefault="003C11F8" w:rsidP="003B4495">
      <w:pPr>
        <w:spacing w:after="0"/>
        <w:rPr>
          <w:rFonts w:ascii="Garamond" w:hAnsi="Garamond"/>
        </w:rPr>
      </w:pPr>
    </w:p>
    <w:p w14:paraId="265CAAD2" w14:textId="77777777" w:rsidR="003C11F8" w:rsidRDefault="003C11F8" w:rsidP="003B4495">
      <w:pPr>
        <w:spacing w:after="0"/>
        <w:rPr>
          <w:rFonts w:ascii="Garamond" w:hAnsi="Garamond"/>
        </w:rPr>
      </w:pPr>
    </w:p>
    <w:p w14:paraId="4C1208D0" w14:textId="77777777" w:rsidR="003C11F8" w:rsidRDefault="003C11F8" w:rsidP="003B4495">
      <w:pPr>
        <w:spacing w:after="0"/>
        <w:rPr>
          <w:rFonts w:ascii="Garamond" w:hAnsi="Garamond"/>
        </w:rPr>
      </w:pPr>
    </w:p>
    <w:p w14:paraId="6AE8FB30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06F9424C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237119C7" w14:textId="77777777" w:rsidR="003C11F8" w:rsidRPr="001E7DA6" w:rsidRDefault="003C11F8" w:rsidP="003B4495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44F6BBAA" w14:textId="77777777" w:rsidR="003C11F8" w:rsidRPr="001E7DA6" w:rsidRDefault="003C11F8" w:rsidP="003B4495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</w:p>
    <w:bookmarkEnd w:id="0"/>
    <w:p w14:paraId="57CE8FFE" w14:textId="77777777" w:rsidR="003C11F8" w:rsidRPr="006643E3" w:rsidRDefault="003C11F8" w:rsidP="006643E3">
      <w:pPr>
        <w:spacing w:before="120" w:after="120"/>
        <w:jc w:val="both"/>
        <w:rPr>
          <w:rFonts w:asciiTheme="minorHAnsi" w:hAnsiTheme="minorHAnsi"/>
          <w:u w:val="single"/>
        </w:rPr>
      </w:pPr>
    </w:p>
    <w:sectPr w:rsidR="003C11F8" w:rsidRPr="006643E3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A7160" w14:textId="77777777" w:rsidR="00F51F9F" w:rsidRDefault="00F51F9F" w:rsidP="00E67978">
      <w:pPr>
        <w:spacing w:after="0" w:line="240" w:lineRule="auto"/>
      </w:pPr>
      <w:r>
        <w:separator/>
      </w:r>
    </w:p>
  </w:endnote>
  <w:endnote w:type="continuationSeparator" w:id="0">
    <w:p w14:paraId="3B313724" w14:textId="77777777" w:rsidR="00F51F9F" w:rsidRDefault="00F51F9F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231C804" w14:textId="7DE42214" w:rsidR="001E3C78" w:rsidRPr="00B26123" w:rsidRDefault="001E3C78" w:rsidP="00B26123">
            <w:pPr>
              <w:pStyle w:val="Stopka"/>
              <w:ind w:left="-567" w:right="-710"/>
              <w:jc w:val="center"/>
              <w:rPr>
                <w:rFonts w:cs="Calibri"/>
                <w:sz w:val="16"/>
                <w:szCs w:val="16"/>
              </w:rPr>
            </w:pPr>
            <w:r w:rsidRPr="00B26123">
              <w:rPr>
                <w:rFonts w:cs="Calibri"/>
                <w:sz w:val="16"/>
                <w:szCs w:val="16"/>
              </w:rPr>
              <w:t xml:space="preserve">Projekt nr </w:t>
            </w:r>
            <w:r w:rsidRPr="00B26123">
              <w:rPr>
                <w:rFonts w:cs="Calibri"/>
                <w:bCs/>
                <w:sz w:val="16"/>
                <w:szCs w:val="16"/>
              </w:rPr>
              <w:t>RPDS.07.02.01-02-0013/20</w:t>
            </w:r>
            <w:r w:rsidRPr="00B26123">
              <w:rPr>
                <w:rFonts w:cs="Calibri"/>
                <w:b/>
                <w:bCs/>
                <w:sz w:val="16"/>
                <w:szCs w:val="16"/>
              </w:rPr>
              <w:t xml:space="preserve"> </w:t>
            </w:r>
            <w:r w:rsidRPr="00B26123">
              <w:rPr>
                <w:rFonts w:cs="Calibri"/>
                <w:sz w:val="16"/>
                <w:szCs w:val="16"/>
              </w:rPr>
              <w:t>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    </w:r>
          </w:p>
          <w:p w14:paraId="5747826D" w14:textId="4763BF4E" w:rsidR="00E67978" w:rsidRPr="00B26123" w:rsidRDefault="00E67978" w:rsidP="001E3C78">
            <w:pPr>
              <w:pStyle w:val="Stopka"/>
              <w:jc w:val="center"/>
              <w:rPr>
                <w:sz w:val="18"/>
                <w:szCs w:val="18"/>
              </w:rPr>
            </w:pPr>
            <w:r w:rsidRPr="00B26123">
              <w:rPr>
                <w:sz w:val="16"/>
                <w:szCs w:val="16"/>
              </w:rPr>
              <w:t xml:space="preserve">Strona </w:t>
            </w:r>
            <w:r w:rsidRPr="00B26123">
              <w:rPr>
                <w:bCs/>
                <w:sz w:val="16"/>
                <w:szCs w:val="16"/>
              </w:rPr>
              <w:fldChar w:fldCharType="begin"/>
            </w:r>
            <w:r w:rsidRPr="00B26123">
              <w:rPr>
                <w:bCs/>
                <w:sz w:val="16"/>
                <w:szCs w:val="16"/>
              </w:rPr>
              <w:instrText>PAGE</w:instrText>
            </w:r>
            <w:r w:rsidRPr="00B26123">
              <w:rPr>
                <w:bCs/>
                <w:sz w:val="16"/>
                <w:szCs w:val="16"/>
              </w:rPr>
              <w:fldChar w:fldCharType="separate"/>
            </w:r>
            <w:r w:rsidR="00C4795D" w:rsidRPr="00B26123">
              <w:rPr>
                <w:bCs/>
                <w:noProof/>
                <w:sz w:val="16"/>
                <w:szCs w:val="16"/>
              </w:rPr>
              <w:t>1</w:t>
            </w:r>
            <w:r w:rsidRPr="00B26123">
              <w:rPr>
                <w:bCs/>
                <w:sz w:val="16"/>
                <w:szCs w:val="16"/>
              </w:rPr>
              <w:fldChar w:fldCharType="end"/>
            </w:r>
            <w:r w:rsidRPr="00B26123">
              <w:rPr>
                <w:sz w:val="16"/>
                <w:szCs w:val="16"/>
              </w:rPr>
              <w:t xml:space="preserve"> z </w:t>
            </w:r>
            <w:r w:rsidRPr="00B26123">
              <w:rPr>
                <w:bCs/>
                <w:sz w:val="16"/>
                <w:szCs w:val="16"/>
              </w:rPr>
              <w:fldChar w:fldCharType="begin"/>
            </w:r>
            <w:r w:rsidRPr="00B26123">
              <w:rPr>
                <w:bCs/>
                <w:sz w:val="16"/>
                <w:szCs w:val="16"/>
              </w:rPr>
              <w:instrText>NUMPAGES</w:instrText>
            </w:r>
            <w:r w:rsidRPr="00B26123">
              <w:rPr>
                <w:bCs/>
                <w:sz w:val="16"/>
                <w:szCs w:val="16"/>
              </w:rPr>
              <w:fldChar w:fldCharType="separate"/>
            </w:r>
            <w:r w:rsidR="00C4795D" w:rsidRPr="00B26123">
              <w:rPr>
                <w:bCs/>
                <w:noProof/>
                <w:sz w:val="16"/>
                <w:szCs w:val="16"/>
              </w:rPr>
              <w:t>12</w:t>
            </w:r>
            <w:r w:rsidRPr="00B2612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AEABD" w14:textId="77777777" w:rsidR="00F51F9F" w:rsidRDefault="00F51F9F" w:rsidP="00E67978">
      <w:pPr>
        <w:spacing w:after="0" w:line="240" w:lineRule="auto"/>
      </w:pPr>
      <w:r>
        <w:separator/>
      </w:r>
    </w:p>
  </w:footnote>
  <w:footnote w:type="continuationSeparator" w:id="0">
    <w:p w14:paraId="6931836B" w14:textId="77777777" w:rsidR="00F51F9F" w:rsidRDefault="00F51F9F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D54D5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936DC"/>
    <w:rsid w:val="002A2476"/>
    <w:rsid w:val="002B1FF9"/>
    <w:rsid w:val="002B7425"/>
    <w:rsid w:val="002C47FA"/>
    <w:rsid w:val="002D01F1"/>
    <w:rsid w:val="00306C6C"/>
    <w:rsid w:val="00334E73"/>
    <w:rsid w:val="00340A7B"/>
    <w:rsid w:val="00357495"/>
    <w:rsid w:val="00364CC6"/>
    <w:rsid w:val="00365376"/>
    <w:rsid w:val="0036712A"/>
    <w:rsid w:val="00386062"/>
    <w:rsid w:val="00391268"/>
    <w:rsid w:val="0039775F"/>
    <w:rsid w:val="003B1966"/>
    <w:rsid w:val="003B4495"/>
    <w:rsid w:val="003B4DC5"/>
    <w:rsid w:val="003C11F8"/>
    <w:rsid w:val="003C5075"/>
    <w:rsid w:val="003C63FD"/>
    <w:rsid w:val="003D1604"/>
    <w:rsid w:val="003E05A0"/>
    <w:rsid w:val="003E5876"/>
    <w:rsid w:val="003F41A6"/>
    <w:rsid w:val="00400712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501693"/>
    <w:rsid w:val="005137ED"/>
    <w:rsid w:val="0051606B"/>
    <w:rsid w:val="00523E67"/>
    <w:rsid w:val="005266DB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06274"/>
    <w:rsid w:val="00610971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66BE9"/>
    <w:rsid w:val="00784E53"/>
    <w:rsid w:val="00790D51"/>
    <w:rsid w:val="007C0732"/>
    <w:rsid w:val="007D38B2"/>
    <w:rsid w:val="0082268D"/>
    <w:rsid w:val="00825036"/>
    <w:rsid w:val="00861118"/>
    <w:rsid w:val="0086166E"/>
    <w:rsid w:val="008635CA"/>
    <w:rsid w:val="0087396A"/>
    <w:rsid w:val="00883DB8"/>
    <w:rsid w:val="008A6BF7"/>
    <w:rsid w:val="008B437C"/>
    <w:rsid w:val="008B6ECD"/>
    <w:rsid w:val="008C0A51"/>
    <w:rsid w:val="008C11B6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707A4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86FF6"/>
    <w:rsid w:val="00AC789C"/>
    <w:rsid w:val="00AD05F7"/>
    <w:rsid w:val="00AD2759"/>
    <w:rsid w:val="00AD6374"/>
    <w:rsid w:val="00AD7902"/>
    <w:rsid w:val="00AE74E6"/>
    <w:rsid w:val="00AF7585"/>
    <w:rsid w:val="00B16984"/>
    <w:rsid w:val="00B252F3"/>
    <w:rsid w:val="00B26123"/>
    <w:rsid w:val="00B315BC"/>
    <w:rsid w:val="00B367AA"/>
    <w:rsid w:val="00B40C91"/>
    <w:rsid w:val="00B52B3E"/>
    <w:rsid w:val="00B54786"/>
    <w:rsid w:val="00B64EBA"/>
    <w:rsid w:val="00B72A2E"/>
    <w:rsid w:val="00BB6BC4"/>
    <w:rsid w:val="00BE4438"/>
    <w:rsid w:val="00BF018F"/>
    <w:rsid w:val="00BF05E3"/>
    <w:rsid w:val="00BF0CDD"/>
    <w:rsid w:val="00C0304B"/>
    <w:rsid w:val="00C35D57"/>
    <w:rsid w:val="00C36467"/>
    <w:rsid w:val="00C4795D"/>
    <w:rsid w:val="00C611E8"/>
    <w:rsid w:val="00C84EA0"/>
    <w:rsid w:val="00CB3791"/>
    <w:rsid w:val="00CC7AD4"/>
    <w:rsid w:val="00CD1F27"/>
    <w:rsid w:val="00CF71AC"/>
    <w:rsid w:val="00D0625B"/>
    <w:rsid w:val="00D06E7C"/>
    <w:rsid w:val="00D1643B"/>
    <w:rsid w:val="00D16ADC"/>
    <w:rsid w:val="00D16CB2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A16"/>
    <w:rsid w:val="00EA1C32"/>
    <w:rsid w:val="00EA6A59"/>
    <w:rsid w:val="00EA79B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1F9F"/>
    <w:rsid w:val="00F56F06"/>
    <w:rsid w:val="00F62041"/>
    <w:rsid w:val="00F73BE9"/>
    <w:rsid w:val="00F751FF"/>
    <w:rsid w:val="00F77193"/>
    <w:rsid w:val="00F96837"/>
    <w:rsid w:val="00F9733A"/>
    <w:rsid w:val="00FA3E6C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4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102</cp:revision>
  <cp:lastPrinted>2022-07-04T09:36:00Z</cp:lastPrinted>
  <dcterms:created xsi:type="dcterms:W3CDTF">2019-01-17T08:58:00Z</dcterms:created>
  <dcterms:modified xsi:type="dcterms:W3CDTF">2022-12-02T09:58:00Z</dcterms:modified>
</cp:coreProperties>
</file>